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4282" w14:textId="77777777" w:rsidR="00F83640" w:rsidRDefault="00F83640">
      <w:pPr>
        <w:pStyle w:val="BodyText"/>
        <w:rPr>
          <w:sz w:val="20"/>
        </w:rPr>
      </w:pPr>
    </w:p>
    <w:p w14:paraId="60545EF3" w14:textId="77777777" w:rsidR="00F83640" w:rsidRDefault="00F83640">
      <w:pPr>
        <w:pStyle w:val="BodyText"/>
        <w:rPr>
          <w:sz w:val="20"/>
        </w:rPr>
      </w:pPr>
    </w:p>
    <w:p w14:paraId="1FCB756F" w14:textId="77777777" w:rsidR="00F83640" w:rsidRDefault="00F83640">
      <w:pPr>
        <w:pStyle w:val="BodyText"/>
        <w:rPr>
          <w:sz w:val="20"/>
        </w:rPr>
      </w:pPr>
    </w:p>
    <w:p w14:paraId="5B64DF0A" w14:textId="77777777" w:rsidR="00F83640" w:rsidRDefault="00F83640">
      <w:pPr>
        <w:pStyle w:val="BodyText"/>
        <w:rPr>
          <w:sz w:val="20"/>
        </w:rPr>
      </w:pPr>
    </w:p>
    <w:p w14:paraId="47CD79EB" w14:textId="77777777" w:rsidR="00F83640" w:rsidRDefault="00F83640">
      <w:pPr>
        <w:pStyle w:val="BodyText"/>
        <w:rPr>
          <w:sz w:val="20"/>
        </w:rPr>
      </w:pPr>
    </w:p>
    <w:p w14:paraId="30CB0CCE" w14:textId="77777777" w:rsidR="00F83640" w:rsidRDefault="00F83640">
      <w:pPr>
        <w:pStyle w:val="BodyText"/>
        <w:spacing w:before="9"/>
        <w:rPr>
          <w:sz w:val="22"/>
        </w:rPr>
      </w:pPr>
    </w:p>
    <w:p w14:paraId="78B70BE8" w14:textId="77777777" w:rsidR="00F83640" w:rsidRDefault="00D80D84">
      <w:pPr>
        <w:tabs>
          <w:tab w:val="left" w:pos="7122"/>
        </w:tabs>
        <w:ind w:left="582"/>
        <w:rPr>
          <w:sz w:val="20"/>
        </w:rPr>
      </w:pPr>
      <w:r>
        <w:rPr>
          <w:noProof/>
          <w:sz w:val="20"/>
        </w:rPr>
        <w:drawing>
          <wp:inline distT="0" distB="0" distL="0" distR="0" wp14:anchorId="37ED2856" wp14:editId="20313C9E">
            <wp:extent cx="1527850" cy="1475231"/>
            <wp:effectExtent l="0" t="0" r="0" b="0"/>
            <wp:docPr id="1" name="image1.png" descr="RGoB 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50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 wp14:anchorId="1BEF36EB" wp14:editId="431A8DB8">
            <wp:extent cx="1315408" cy="1466850"/>
            <wp:effectExtent l="0" t="0" r="0" b="0"/>
            <wp:docPr id="3" name="image2.png" descr="D:\Logos\New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40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0B1A7" w14:textId="77777777" w:rsidR="00F83640" w:rsidRDefault="00F83640">
      <w:pPr>
        <w:pStyle w:val="BodyText"/>
        <w:rPr>
          <w:sz w:val="20"/>
        </w:rPr>
      </w:pPr>
    </w:p>
    <w:p w14:paraId="2FBC1C93" w14:textId="77777777" w:rsidR="00F83640" w:rsidRDefault="00F83640">
      <w:pPr>
        <w:pStyle w:val="BodyText"/>
        <w:rPr>
          <w:sz w:val="20"/>
        </w:rPr>
      </w:pPr>
    </w:p>
    <w:p w14:paraId="5EA10320" w14:textId="77777777" w:rsidR="00F83640" w:rsidRDefault="00F83640">
      <w:pPr>
        <w:pStyle w:val="BodyText"/>
        <w:rPr>
          <w:sz w:val="20"/>
        </w:rPr>
      </w:pPr>
    </w:p>
    <w:p w14:paraId="6201C6A7" w14:textId="77777777" w:rsidR="00F83640" w:rsidRDefault="00F83640">
      <w:pPr>
        <w:pStyle w:val="BodyText"/>
        <w:rPr>
          <w:sz w:val="20"/>
        </w:rPr>
      </w:pPr>
    </w:p>
    <w:p w14:paraId="792EE150" w14:textId="77777777" w:rsidR="00F83640" w:rsidRDefault="00F83640">
      <w:pPr>
        <w:pStyle w:val="BodyText"/>
        <w:rPr>
          <w:sz w:val="20"/>
        </w:rPr>
      </w:pPr>
    </w:p>
    <w:p w14:paraId="1686A271" w14:textId="77777777" w:rsidR="00F83640" w:rsidRDefault="00F83640">
      <w:pPr>
        <w:pStyle w:val="BodyText"/>
        <w:rPr>
          <w:sz w:val="20"/>
        </w:rPr>
      </w:pPr>
    </w:p>
    <w:p w14:paraId="46127D93" w14:textId="77777777" w:rsidR="00F83640" w:rsidRDefault="00F83640">
      <w:pPr>
        <w:pStyle w:val="BodyText"/>
        <w:rPr>
          <w:sz w:val="20"/>
        </w:rPr>
      </w:pPr>
    </w:p>
    <w:p w14:paraId="1532FFC3" w14:textId="77777777" w:rsidR="00684DD4" w:rsidRDefault="00684DD4">
      <w:pPr>
        <w:pStyle w:val="Title"/>
        <w:spacing w:line="276" w:lineRule="auto"/>
      </w:pPr>
    </w:p>
    <w:p w14:paraId="4E6856E7" w14:textId="08460F16" w:rsidR="00F83640" w:rsidRDefault="00684DD4">
      <w:pPr>
        <w:pStyle w:val="Title"/>
        <w:spacing w:line="276" w:lineRule="auto"/>
      </w:pPr>
      <w:r>
        <w:rPr>
          <w:spacing w:val="-89"/>
        </w:rPr>
        <w:t xml:space="preserve"> </w:t>
      </w:r>
      <w:r w:rsidR="00D80D84">
        <w:rPr>
          <w:spacing w:val="-89"/>
        </w:rPr>
        <w:t xml:space="preserve"> </w:t>
      </w:r>
      <w:r w:rsidR="00D80D84">
        <w:t>OPERATION</w:t>
      </w:r>
      <w:r w:rsidR="00D80D84">
        <w:rPr>
          <w:spacing w:val="-4"/>
        </w:rPr>
        <w:t xml:space="preserve"> </w:t>
      </w:r>
      <w:r w:rsidR="00DB7917">
        <w:rPr>
          <w:spacing w:val="-4"/>
        </w:rPr>
        <w:t xml:space="preserve">OF </w:t>
      </w:r>
      <w:r w:rsidR="00977BE8">
        <w:rPr>
          <w:spacing w:val="-4"/>
        </w:rPr>
        <w:t xml:space="preserve">ORGANIC </w:t>
      </w:r>
      <w:r>
        <w:rPr>
          <w:spacing w:val="-4"/>
        </w:rPr>
        <w:t>SALES OUTLET</w:t>
      </w:r>
      <w:r w:rsidR="00877058">
        <w:rPr>
          <w:spacing w:val="-4"/>
        </w:rPr>
        <w:t xml:space="preserve"> (OSO)</w:t>
      </w:r>
      <w:r>
        <w:rPr>
          <w:spacing w:val="-4"/>
        </w:rPr>
        <w:t xml:space="preserve"> </w:t>
      </w:r>
      <w:r w:rsidR="00D80D84">
        <w:t>GUIDELINE,</w:t>
      </w:r>
      <w:r w:rsidR="00D80D84">
        <w:rPr>
          <w:spacing w:val="-2"/>
        </w:rPr>
        <w:t xml:space="preserve"> </w:t>
      </w:r>
      <w:r w:rsidRPr="00877058">
        <w:rPr>
          <w:spacing w:val="-2"/>
          <w:sz w:val="52"/>
          <w:szCs w:val="52"/>
        </w:rPr>
        <w:t>2021</w:t>
      </w:r>
    </w:p>
    <w:p w14:paraId="13DAC858" w14:textId="77777777" w:rsidR="00F83640" w:rsidRDefault="00F83640">
      <w:pPr>
        <w:pStyle w:val="BodyText"/>
        <w:rPr>
          <w:rFonts w:ascii="Georgia"/>
          <w:b/>
          <w:sz w:val="40"/>
        </w:rPr>
      </w:pPr>
    </w:p>
    <w:p w14:paraId="4B448513" w14:textId="77777777" w:rsidR="00F83640" w:rsidRDefault="00F83640">
      <w:pPr>
        <w:pStyle w:val="BodyText"/>
        <w:rPr>
          <w:rFonts w:ascii="Georgia"/>
          <w:b/>
          <w:sz w:val="40"/>
        </w:rPr>
      </w:pPr>
    </w:p>
    <w:p w14:paraId="1EB21115" w14:textId="77777777" w:rsidR="00F83640" w:rsidRDefault="00F83640">
      <w:pPr>
        <w:pStyle w:val="BodyText"/>
        <w:rPr>
          <w:rFonts w:ascii="Georgia"/>
          <w:b/>
          <w:sz w:val="40"/>
        </w:rPr>
      </w:pPr>
    </w:p>
    <w:p w14:paraId="30460AAD" w14:textId="77777777" w:rsidR="00F83640" w:rsidRDefault="00F83640">
      <w:pPr>
        <w:pStyle w:val="BodyText"/>
        <w:rPr>
          <w:rFonts w:ascii="Georgia"/>
          <w:b/>
          <w:sz w:val="40"/>
        </w:rPr>
      </w:pPr>
    </w:p>
    <w:p w14:paraId="0A146398" w14:textId="77777777" w:rsidR="00F83640" w:rsidRDefault="00F83640">
      <w:pPr>
        <w:pStyle w:val="BodyText"/>
        <w:rPr>
          <w:rFonts w:ascii="Georgia"/>
          <w:b/>
          <w:sz w:val="40"/>
        </w:rPr>
      </w:pPr>
    </w:p>
    <w:p w14:paraId="4B3D8267" w14:textId="77777777" w:rsidR="00F83640" w:rsidRDefault="00F83640">
      <w:pPr>
        <w:pStyle w:val="BodyText"/>
        <w:spacing w:before="10"/>
        <w:rPr>
          <w:rFonts w:ascii="Georgia"/>
          <w:b/>
          <w:sz w:val="34"/>
        </w:rPr>
      </w:pPr>
    </w:p>
    <w:p w14:paraId="11C08E80" w14:textId="77777777" w:rsidR="00F83640" w:rsidRDefault="00D80D84">
      <w:pPr>
        <w:spacing w:line="276" w:lineRule="auto"/>
        <w:ind w:left="1432" w:right="1431"/>
        <w:jc w:val="center"/>
        <w:rPr>
          <w:rFonts w:ascii="Georgia"/>
          <w:sz w:val="28"/>
        </w:rPr>
      </w:pPr>
      <w:r>
        <w:rPr>
          <w:rFonts w:ascii="Georgia"/>
          <w:sz w:val="28"/>
        </w:rPr>
        <w:t>Department of Agricultural Marketing and Cooperatives</w:t>
      </w:r>
      <w:r>
        <w:rPr>
          <w:rFonts w:ascii="Georgia"/>
          <w:spacing w:val="-65"/>
          <w:sz w:val="28"/>
        </w:rPr>
        <w:t xml:space="preserve"> </w:t>
      </w:r>
      <w:r>
        <w:rPr>
          <w:rFonts w:ascii="Georgia"/>
          <w:sz w:val="28"/>
        </w:rPr>
        <w:t>Ministry</w:t>
      </w:r>
      <w:r>
        <w:rPr>
          <w:rFonts w:ascii="Georgia"/>
          <w:spacing w:val="-1"/>
          <w:sz w:val="28"/>
        </w:rPr>
        <w:t xml:space="preserve"> </w:t>
      </w:r>
      <w:r>
        <w:rPr>
          <w:rFonts w:ascii="Georgia"/>
          <w:sz w:val="28"/>
        </w:rPr>
        <w:t>of Agriculture and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z w:val="28"/>
        </w:rPr>
        <w:t>Forests</w:t>
      </w:r>
    </w:p>
    <w:p w14:paraId="23277940" w14:textId="77777777" w:rsidR="00F83640" w:rsidRDefault="00D80D84">
      <w:pPr>
        <w:spacing w:line="316" w:lineRule="exact"/>
        <w:ind w:left="5" w:right="3"/>
        <w:jc w:val="center"/>
        <w:rPr>
          <w:rFonts w:ascii="Georgia"/>
          <w:sz w:val="28"/>
        </w:rPr>
      </w:pPr>
      <w:r>
        <w:rPr>
          <w:rFonts w:ascii="Georgia"/>
          <w:sz w:val="28"/>
        </w:rPr>
        <w:t>Royal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z w:val="28"/>
        </w:rPr>
        <w:t>Government</w:t>
      </w:r>
      <w:r>
        <w:rPr>
          <w:rFonts w:ascii="Georgia"/>
          <w:spacing w:val="-2"/>
          <w:sz w:val="28"/>
        </w:rPr>
        <w:t xml:space="preserve"> </w:t>
      </w:r>
      <w:r>
        <w:rPr>
          <w:rFonts w:ascii="Georgia"/>
          <w:sz w:val="28"/>
        </w:rPr>
        <w:t>of</w:t>
      </w:r>
      <w:r>
        <w:rPr>
          <w:rFonts w:ascii="Georgia"/>
          <w:spacing w:val="-3"/>
          <w:sz w:val="28"/>
        </w:rPr>
        <w:t xml:space="preserve"> </w:t>
      </w:r>
      <w:r>
        <w:rPr>
          <w:rFonts w:ascii="Georgia"/>
          <w:sz w:val="28"/>
        </w:rPr>
        <w:t>Bhutan</w:t>
      </w:r>
    </w:p>
    <w:p w14:paraId="3C63614B" w14:textId="77777777" w:rsidR="00F83640" w:rsidRDefault="00F83640">
      <w:pPr>
        <w:pStyle w:val="BodyText"/>
        <w:rPr>
          <w:rFonts w:ascii="Georgia"/>
          <w:sz w:val="32"/>
        </w:rPr>
      </w:pPr>
    </w:p>
    <w:p w14:paraId="4B985A4E" w14:textId="77777777" w:rsidR="00F83640" w:rsidRDefault="00F83640">
      <w:pPr>
        <w:pStyle w:val="BodyText"/>
        <w:spacing w:before="9"/>
        <w:rPr>
          <w:rFonts w:ascii="Georgia"/>
          <w:sz w:val="36"/>
        </w:rPr>
      </w:pPr>
    </w:p>
    <w:p w14:paraId="11C12513" w14:textId="02E2620D" w:rsidR="00F83640" w:rsidRDefault="00684DD4" w:rsidP="00684DD4">
      <w:pPr>
        <w:ind w:left="3" w:right="3"/>
        <w:jc w:val="center"/>
        <w:rPr>
          <w:rFonts w:ascii="Georgia"/>
          <w:sz w:val="28"/>
        </w:rPr>
        <w:sectPr w:rsidR="00F83640">
          <w:type w:val="continuous"/>
          <w:pgSz w:w="12240" w:h="15840"/>
          <w:pgMar w:top="1500" w:right="1220" w:bottom="280" w:left="1220" w:header="720" w:footer="720" w:gutter="0"/>
          <w:cols w:space="720"/>
        </w:sectPr>
      </w:pPr>
      <w:r>
        <w:rPr>
          <w:rFonts w:ascii="Georgia"/>
          <w:sz w:val="28"/>
        </w:rPr>
        <w:t>December,2021</w:t>
      </w:r>
    </w:p>
    <w:p w14:paraId="39B810DC" w14:textId="77777777" w:rsidR="00F83640" w:rsidRDefault="00D80D84">
      <w:pPr>
        <w:spacing w:before="79"/>
        <w:ind w:left="3" w:right="3"/>
        <w:jc w:val="center"/>
        <w:rPr>
          <w:b/>
          <w:sz w:val="24"/>
        </w:rPr>
      </w:pPr>
      <w:r>
        <w:rPr>
          <w:b/>
          <w:color w:val="365F91"/>
          <w:sz w:val="24"/>
        </w:rPr>
        <w:lastRenderedPageBreak/>
        <w:t>Contents</w:t>
      </w:r>
    </w:p>
    <w:sdt>
      <w:sdtPr>
        <w:id w:val="-1074278241"/>
        <w:docPartObj>
          <w:docPartGallery w:val="Table of Contents"/>
          <w:docPartUnique/>
        </w:docPartObj>
      </w:sdtPr>
      <w:sdtEndPr/>
      <w:sdtContent>
        <w:p w14:paraId="656BA249" w14:textId="77777777" w:rsidR="00F83640" w:rsidRDefault="004F01CC">
          <w:pPr>
            <w:pStyle w:val="TOC1"/>
            <w:tabs>
              <w:tab w:val="right" w:leader="dot" w:pos="9353"/>
            </w:tabs>
            <w:spacing w:before="550"/>
            <w:rPr>
              <w:rFonts w:ascii="Calibri"/>
            </w:rPr>
          </w:pPr>
          <w:hyperlink w:anchor="_bookmark0" w:history="1">
            <w:r w:rsidR="00D80D84">
              <w:t>Acronyms</w:t>
            </w:r>
            <w:r w:rsidR="00D80D84">
              <w:tab/>
            </w:r>
            <w:r w:rsidR="00D80D84">
              <w:rPr>
                <w:rFonts w:ascii="Calibri"/>
              </w:rPr>
              <w:t>2</w:t>
            </w:r>
          </w:hyperlink>
        </w:p>
        <w:p w14:paraId="6D3DA69B" w14:textId="77777777" w:rsidR="00F83640" w:rsidRDefault="004F01CC">
          <w:pPr>
            <w:pStyle w:val="TOC1"/>
            <w:tabs>
              <w:tab w:val="right" w:leader="dot" w:pos="9353"/>
            </w:tabs>
            <w:spacing w:before="139"/>
            <w:rPr>
              <w:rFonts w:ascii="Calibri"/>
            </w:rPr>
          </w:pPr>
          <w:hyperlink w:anchor="_bookmark1" w:history="1">
            <w:r w:rsidR="00D80D84">
              <w:t>Background</w:t>
            </w:r>
            <w:r w:rsidR="00D80D84">
              <w:tab/>
            </w:r>
            <w:r w:rsidR="00D80D84">
              <w:rPr>
                <w:rFonts w:ascii="Calibri"/>
              </w:rPr>
              <w:t>3</w:t>
            </w:r>
          </w:hyperlink>
        </w:p>
        <w:p w14:paraId="712D6B36" w14:textId="77777777" w:rsidR="00F83640" w:rsidRDefault="004F01CC">
          <w:pPr>
            <w:pStyle w:val="TOC1"/>
            <w:tabs>
              <w:tab w:val="right" w:leader="dot" w:pos="9353"/>
            </w:tabs>
            <w:spacing w:before="142"/>
            <w:rPr>
              <w:rFonts w:ascii="Calibri"/>
            </w:rPr>
          </w:pPr>
          <w:hyperlink w:anchor="_bookmark2" w:history="1">
            <w:r w:rsidR="00D80D84">
              <w:t>Title</w:t>
            </w:r>
            <w:r w:rsidR="00D80D84">
              <w:rPr>
                <w:spacing w:val="-1"/>
              </w:rPr>
              <w:t xml:space="preserve"> </w:t>
            </w:r>
            <w:r w:rsidR="00D80D84">
              <w:t>and Commencement</w:t>
            </w:r>
            <w:r w:rsidR="00D80D84">
              <w:tab/>
            </w:r>
            <w:r w:rsidR="00D80D84">
              <w:rPr>
                <w:rFonts w:ascii="Calibri"/>
              </w:rPr>
              <w:t>3</w:t>
            </w:r>
          </w:hyperlink>
        </w:p>
        <w:p w14:paraId="7676EDD3" w14:textId="77777777" w:rsidR="00F83640" w:rsidRDefault="004F01CC">
          <w:pPr>
            <w:pStyle w:val="TOC1"/>
            <w:tabs>
              <w:tab w:val="right" w:leader="dot" w:pos="9353"/>
            </w:tabs>
            <w:rPr>
              <w:rFonts w:ascii="Calibri"/>
            </w:rPr>
          </w:pPr>
          <w:hyperlink w:anchor="_bookmark3" w:history="1">
            <w:r w:rsidR="00D80D84">
              <w:t>Objectives</w:t>
            </w:r>
            <w:r w:rsidR="00D80D84">
              <w:tab/>
            </w:r>
            <w:r w:rsidR="00D80D84">
              <w:rPr>
                <w:rFonts w:ascii="Calibri"/>
              </w:rPr>
              <w:t>4</w:t>
            </w:r>
          </w:hyperlink>
        </w:p>
        <w:p w14:paraId="4B8EB78E" w14:textId="2DCEB2B4" w:rsidR="00F83640" w:rsidRDefault="004F01CC">
          <w:pPr>
            <w:pStyle w:val="TOC1"/>
            <w:tabs>
              <w:tab w:val="right" w:leader="dot" w:pos="9353"/>
            </w:tabs>
            <w:spacing w:before="139"/>
            <w:rPr>
              <w:rFonts w:ascii="Calibri"/>
            </w:rPr>
          </w:pPr>
          <w:hyperlink w:anchor="_bookmark4" w:history="1">
            <w:r w:rsidR="00D80D84">
              <w:t>Modes</w:t>
            </w:r>
            <w:r w:rsidR="00D80D84">
              <w:rPr>
                <w:spacing w:val="-3"/>
              </w:rPr>
              <w:t xml:space="preserve"> </w:t>
            </w:r>
            <w:r w:rsidR="00D80D84">
              <w:t>of ownership</w:t>
            </w:r>
            <w:r w:rsidR="00D80D84">
              <w:rPr>
                <w:spacing w:val="-3"/>
              </w:rPr>
              <w:t xml:space="preserve"> </w:t>
            </w:r>
            <w:r w:rsidR="00D80D84">
              <w:t>and operation of</w:t>
            </w:r>
            <w:r w:rsidR="00D80D84">
              <w:rPr>
                <w:spacing w:val="3"/>
              </w:rPr>
              <w:t xml:space="preserve"> </w:t>
            </w:r>
            <w:r w:rsidR="00684DD4">
              <w:rPr>
                <w:spacing w:val="3"/>
              </w:rPr>
              <w:t>Organic Sales Outlet</w:t>
            </w:r>
            <w:r w:rsidR="00D80D84">
              <w:tab/>
            </w:r>
            <w:r w:rsidR="00D80D84">
              <w:rPr>
                <w:rFonts w:ascii="Calibri"/>
              </w:rPr>
              <w:t>4</w:t>
            </w:r>
          </w:hyperlink>
        </w:p>
        <w:p w14:paraId="3D249ED3" w14:textId="77777777" w:rsidR="00F83640" w:rsidRDefault="004F01CC">
          <w:pPr>
            <w:pStyle w:val="TOC1"/>
            <w:tabs>
              <w:tab w:val="right" w:leader="dot" w:pos="9353"/>
            </w:tabs>
            <w:spacing w:before="142"/>
            <w:rPr>
              <w:rFonts w:ascii="Calibri"/>
            </w:rPr>
          </w:pPr>
          <w:hyperlink w:anchor="_bookmark5" w:history="1">
            <w:r w:rsidR="00D80D84">
              <w:t>Minimum</w:t>
            </w:r>
            <w:r w:rsidR="00D80D84">
              <w:rPr>
                <w:spacing w:val="-4"/>
              </w:rPr>
              <w:t xml:space="preserve"> </w:t>
            </w:r>
            <w:r w:rsidR="00D80D84">
              <w:t>Requirements</w:t>
            </w:r>
            <w:r w:rsidR="00D80D84">
              <w:tab/>
            </w:r>
            <w:r w:rsidR="00D80D84">
              <w:rPr>
                <w:rFonts w:ascii="Calibri"/>
              </w:rPr>
              <w:t>5</w:t>
            </w:r>
          </w:hyperlink>
        </w:p>
        <w:p w14:paraId="40EDCF22" w14:textId="51022345" w:rsidR="00F83640" w:rsidRDefault="004F01CC">
          <w:pPr>
            <w:pStyle w:val="TOC1"/>
            <w:tabs>
              <w:tab w:val="right" w:leader="dot" w:pos="9353"/>
            </w:tabs>
            <w:rPr>
              <w:rFonts w:ascii="Calibri"/>
            </w:rPr>
          </w:pPr>
          <w:hyperlink w:anchor="_bookmark6" w:history="1">
            <w:r w:rsidR="00D80D84">
              <w:t>Additional terms</w:t>
            </w:r>
            <w:r w:rsidR="00D80D84">
              <w:rPr>
                <w:spacing w:val="-1"/>
              </w:rPr>
              <w:t xml:space="preserve"> </w:t>
            </w:r>
            <w:r w:rsidR="00D80D84">
              <w:t>and conditions</w:t>
            </w:r>
            <w:r w:rsidR="00D80D84">
              <w:rPr>
                <w:spacing w:val="-1"/>
              </w:rPr>
              <w:t xml:space="preserve"> </w:t>
            </w:r>
            <w:r w:rsidR="00D80D84">
              <w:t>for operation</w:t>
            </w:r>
            <w:r w:rsidR="00D80D84">
              <w:rPr>
                <w:spacing w:val="-1"/>
              </w:rPr>
              <w:t xml:space="preserve"> </w:t>
            </w:r>
            <w:r w:rsidR="00D80D84">
              <w:t>of the</w:t>
            </w:r>
            <w:r w:rsidR="00D80D84">
              <w:rPr>
                <w:spacing w:val="2"/>
              </w:rPr>
              <w:t xml:space="preserve"> </w:t>
            </w:r>
            <w:r w:rsidR="00977BE8">
              <w:rPr>
                <w:spacing w:val="2"/>
              </w:rPr>
              <w:t>Organic Sales Outlet</w:t>
            </w:r>
            <w:r w:rsidR="00D80D84">
              <w:t xml:space="preserve"> set up</w:t>
            </w:r>
            <w:r w:rsidR="00D80D84">
              <w:rPr>
                <w:spacing w:val="-3"/>
              </w:rPr>
              <w:t xml:space="preserve"> </w:t>
            </w:r>
            <w:r w:rsidR="00D80D84">
              <w:t>by</w:t>
            </w:r>
            <w:r w:rsidR="00D80D84">
              <w:rPr>
                <w:spacing w:val="-4"/>
              </w:rPr>
              <w:t xml:space="preserve"> </w:t>
            </w:r>
            <w:r w:rsidR="00D80D84">
              <w:t>the</w:t>
            </w:r>
            <w:r w:rsidR="00D80D84">
              <w:rPr>
                <w:spacing w:val="-2"/>
              </w:rPr>
              <w:t xml:space="preserve"> </w:t>
            </w:r>
            <w:r w:rsidR="00D80D84">
              <w:t>government</w:t>
            </w:r>
            <w:r w:rsidR="00D80D84">
              <w:tab/>
            </w:r>
            <w:r w:rsidR="00D80D84">
              <w:rPr>
                <w:rFonts w:ascii="Calibri"/>
              </w:rPr>
              <w:t>5</w:t>
            </w:r>
          </w:hyperlink>
        </w:p>
        <w:p w14:paraId="7E3013F4" w14:textId="77777777" w:rsidR="00F83640" w:rsidRDefault="004F01CC">
          <w:pPr>
            <w:pStyle w:val="TOC1"/>
            <w:tabs>
              <w:tab w:val="right" w:leader="dot" w:pos="9353"/>
            </w:tabs>
            <w:rPr>
              <w:rFonts w:ascii="Calibri"/>
            </w:rPr>
          </w:pPr>
          <w:hyperlink w:anchor="_bookmark7" w:history="1">
            <w:r w:rsidR="00D80D84">
              <w:t>Annexure 1</w:t>
            </w:r>
            <w:r w:rsidR="00D80D84">
              <w:tab/>
            </w:r>
            <w:r w:rsidR="00D80D84">
              <w:rPr>
                <w:rFonts w:ascii="Calibri"/>
              </w:rPr>
              <w:t>7</w:t>
            </w:r>
          </w:hyperlink>
        </w:p>
        <w:p w14:paraId="157A7838" w14:textId="77777777" w:rsidR="00F83640" w:rsidRDefault="004F01CC">
          <w:pPr>
            <w:pStyle w:val="TOC1"/>
            <w:tabs>
              <w:tab w:val="right" w:leader="dot" w:pos="9354"/>
            </w:tabs>
            <w:spacing w:before="141"/>
            <w:ind w:right="2"/>
            <w:rPr>
              <w:rFonts w:ascii="Calibri"/>
            </w:rPr>
          </w:pPr>
          <w:hyperlink w:anchor="_bookmark8" w:history="1">
            <w:r w:rsidR="00D80D84">
              <w:t>Annexure</w:t>
            </w:r>
            <w:r w:rsidR="00D80D84">
              <w:rPr>
                <w:spacing w:val="-1"/>
              </w:rPr>
              <w:t xml:space="preserve"> </w:t>
            </w:r>
            <w:r w:rsidR="00D80D84">
              <w:t>II</w:t>
            </w:r>
            <w:r w:rsidR="00D80D84">
              <w:tab/>
            </w:r>
            <w:r w:rsidR="00D80D84">
              <w:rPr>
                <w:rFonts w:ascii="Calibri"/>
              </w:rPr>
              <w:t>10</w:t>
            </w:r>
          </w:hyperlink>
        </w:p>
        <w:p w14:paraId="1662CA7F" w14:textId="77777777" w:rsidR="00F83640" w:rsidRDefault="004F01CC">
          <w:pPr>
            <w:pStyle w:val="TOC1"/>
            <w:tabs>
              <w:tab w:val="right" w:leader="dot" w:pos="9354"/>
            </w:tabs>
            <w:ind w:right="2"/>
            <w:rPr>
              <w:rFonts w:ascii="Calibri"/>
            </w:rPr>
          </w:pPr>
          <w:hyperlink w:anchor="_bookmark9" w:history="1">
            <w:r w:rsidR="00D80D84">
              <w:t>Annexure</w:t>
            </w:r>
            <w:r w:rsidR="00D80D84">
              <w:rPr>
                <w:spacing w:val="-1"/>
              </w:rPr>
              <w:t xml:space="preserve"> </w:t>
            </w:r>
            <w:r w:rsidR="00D80D84">
              <w:t>III</w:t>
            </w:r>
            <w:r w:rsidR="00D80D84">
              <w:tab/>
            </w:r>
            <w:r w:rsidR="00D80D84">
              <w:rPr>
                <w:rFonts w:ascii="Calibri"/>
              </w:rPr>
              <w:t>11</w:t>
            </w:r>
          </w:hyperlink>
        </w:p>
        <w:p w14:paraId="66FF2EEB" w14:textId="77777777" w:rsidR="00F83640" w:rsidRDefault="004F01CC">
          <w:pPr>
            <w:pStyle w:val="TOC1"/>
            <w:tabs>
              <w:tab w:val="right" w:leader="dot" w:pos="9354"/>
            </w:tabs>
            <w:spacing w:before="139"/>
            <w:ind w:right="2"/>
            <w:rPr>
              <w:rFonts w:ascii="Calibri"/>
            </w:rPr>
          </w:pPr>
          <w:hyperlink w:anchor="_bookmark10" w:history="1">
            <w:r w:rsidR="00D80D84">
              <w:t>Annexure</w:t>
            </w:r>
            <w:r w:rsidR="00D80D84">
              <w:rPr>
                <w:spacing w:val="-1"/>
              </w:rPr>
              <w:t xml:space="preserve"> </w:t>
            </w:r>
            <w:r w:rsidR="00D80D84">
              <w:t>IV</w:t>
            </w:r>
            <w:r w:rsidR="00D80D84">
              <w:tab/>
            </w:r>
            <w:r w:rsidR="00D80D84">
              <w:rPr>
                <w:rFonts w:ascii="Calibri"/>
              </w:rPr>
              <w:t>14</w:t>
            </w:r>
          </w:hyperlink>
        </w:p>
      </w:sdtContent>
    </w:sdt>
    <w:p w14:paraId="66B7E3D5" w14:textId="77777777" w:rsidR="00F83640" w:rsidRDefault="00F83640">
      <w:pPr>
        <w:rPr>
          <w:rFonts w:ascii="Calibri"/>
        </w:rPr>
        <w:sectPr w:rsidR="00F83640">
          <w:footerReference w:type="default" r:id="rId9"/>
          <w:pgSz w:w="12240" w:h="15840"/>
          <w:pgMar w:top="1360" w:right="1220" w:bottom="1040" w:left="1220" w:header="0" w:footer="842" w:gutter="0"/>
          <w:pgNumType w:start="1"/>
          <w:cols w:space="720"/>
        </w:sectPr>
      </w:pPr>
    </w:p>
    <w:p w14:paraId="37AC42E3" w14:textId="77777777" w:rsidR="00F83640" w:rsidRDefault="00F83640">
      <w:pPr>
        <w:pStyle w:val="BodyText"/>
        <w:spacing w:before="8"/>
        <w:rPr>
          <w:rFonts w:ascii="Calibri"/>
          <w:sz w:val="29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5799"/>
      </w:tblGrid>
      <w:tr w:rsidR="00F83640" w14:paraId="63460ABD" w14:textId="77777777">
        <w:trPr>
          <w:trHeight w:val="544"/>
        </w:trPr>
        <w:tc>
          <w:tcPr>
            <w:tcW w:w="1876" w:type="dxa"/>
          </w:tcPr>
          <w:p w14:paraId="668ED681" w14:textId="77777777" w:rsidR="00F83640" w:rsidRDefault="00D80D84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bookmarkStart w:id="0" w:name="_bookmark0"/>
            <w:bookmarkEnd w:id="0"/>
            <w:r>
              <w:rPr>
                <w:b/>
                <w:color w:val="365F91"/>
                <w:sz w:val="24"/>
              </w:rPr>
              <w:t>Acronyms</w:t>
            </w:r>
          </w:p>
        </w:tc>
        <w:tc>
          <w:tcPr>
            <w:tcW w:w="5799" w:type="dxa"/>
          </w:tcPr>
          <w:p w14:paraId="10C7FD1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73EFC7A6" w14:textId="77777777">
        <w:trPr>
          <w:trHeight w:val="619"/>
        </w:trPr>
        <w:tc>
          <w:tcPr>
            <w:tcW w:w="1876" w:type="dxa"/>
          </w:tcPr>
          <w:p w14:paraId="1116E043" w14:textId="77777777" w:rsidR="00F83640" w:rsidRDefault="00F83640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14:paraId="35A61786" w14:textId="62987F5C" w:rsidR="00F83640" w:rsidRDefault="0097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OSO</w:t>
            </w:r>
          </w:p>
        </w:tc>
        <w:tc>
          <w:tcPr>
            <w:tcW w:w="5799" w:type="dxa"/>
          </w:tcPr>
          <w:p w14:paraId="3FE13776" w14:textId="77777777" w:rsidR="00F83640" w:rsidRDefault="00F83640">
            <w:pPr>
              <w:pStyle w:val="TableParagraph"/>
              <w:spacing w:before="12"/>
              <w:rPr>
                <w:rFonts w:ascii="Calibri"/>
                <w:sz w:val="21"/>
              </w:rPr>
            </w:pPr>
          </w:p>
          <w:p w14:paraId="3E198428" w14:textId="3539DD44" w:rsidR="00F83640" w:rsidRDefault="00977BE8"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Organic Sales Outlet</w:t>
            </w:r>
          </w:p>
        </w:tc>
      </w:tr>
      <w:tr w:rsidR="00F83640" w14:paraId="080E948E" w14:textId="77777777">
        <w:trPr>
          <w:trHeight w:val="413"/>
        </w:trPr>
        <w:tc>
          <w:tcPr>
            <w:tcW w:w="1876" w:type="dxa"/>
          </w:tcPr>
          <w:p w14:paraId="50CB1255" w14:textId="77777777" w:rsidR="00F83640" w:rsidRDefault="00D80D8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BAFRA</w:t>
            </w:r>
          </w:p>
        </w:tc>
        <w:tc>
          <w:tcPr>
            <w:tcW w:w="5799" w:type="dxa"/>
          </w:tcPr>
          <w:p w14:paraId="198B176E" w14:textId="77777777" w:rsidR="00F83640" w:rsidRDefault="00D80D84">
            <w:pPr>
              <w:pStyle w:val="TableParagraph"/>
              <w:spacing w:before="64"/>
              <w:ind w:left="333"/>
              <w:rPr>
                <w:sz w:val="24"/>
              </w:rPr>
            </w:pPr>
            <w:r>
              <w:rPr>
                <w:sz w:val="24"/>
              </w:rPr>
              <w:t>Bhutan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</w:tr>
      <w:tr w:rsidR="00F83640" w14:paraId="722BBB29" w14:textId="77777777">
        <w:trPr>
          <w:trHeight w:val="414"/>
        </w:trPr>
        <w:tc>
          <w:tcPr>
            <w:tcW w:w="1876" w:type="dxa"/>
          </w:tcPr>
          <w:p w14:paraId="3265CAE7" w14:textId="77777777" w:rsidR="00F83640" w:rsidRDefault="00D80D8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Co-op</w:t>
            </w:r>
          </w:p>
        </w:tc>
        <w:tc>
          <w:tcPr>
            <w:tcW w:w="5799" w:type="dxa"/>
          </w:tcPr>
          <w:p w14:paraId="0625C60E" w14:textId="77777777" w:rsidR="00F83640" w:rsidRDefault="00D80D84">
            <w:pPr>
              <w:pStyle w:val="TableParagraph"/>
              <w:spacing w:before="63"/>
              <w:ind w:left="333"/>
              <w:rPr>
                <w:sz w:val="24"/>
              </w:rPr>
            </w:pPr>
            <w:r>
              <w:rPr>
                <w:sz w:val="24"/>
              </w:rPr>
              <w:t>Cooperatives</w:t>
            </w:r>
          </w:p>
        </w:tc>
      </w:tr>
      <w:tr w:rsidR="00F83640" w14:paraId="59E0A1C6" w14:textId="77777777">
        <w:trPr>
          <w:trHeight w:val="414"/>
        </w:trPr>
        <w:tc>
          <w:tcPr>
            <w:tcW w:w="1876" w:type="dxa"/>
          </w:tcPr>
          <w:p w14:paraId="12B7F6F4" w14:textId="77777777" w:rsidR="00F83640" w:rsidRDefault="00D80D84">
            <w:pPr>
              <w:pStyle w:val="TableParagraph"/>
              <w:spacing w:before="64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CoR</w:t>
            </w:r>
            <w:proofErr w:type="spellEnd"/>
          </w:p>
        </w:tc>
        <w:tc>
          <w:tcPr>
            <w:tcW w:w="5799" w:type="dxa"/>
          </w:tcPr>
          <w:p w14:paraId="3689A736" w14:textId="77777777" w:rsidR="00F83640" w:rsidRDefault="00D80D84">
            <w:pPr>
              <w:pStyle w:val="TableParagraph"/>
              <w:spacing w:before="64"/>
              <w:ind w:left="333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Recognition</w:t>
            </w:r>
          </w:p>
        </w:tc>
      </w:tr>
      <w:tr w:rsidR="00F83640" w14:paraId="6C64F048" w14:textId="77777777">
        <w:trPr>
          <w:trHeight w:val="413"/>
        </w:trPr>
        <w:tc>
          <w:tcPr>
            <w:tcW w:w="1876" w:type="dxa"/>
          </w:tcPr>
          <w:p w14:paraId="19AB1CFF" w14:textId="77777777" w:rsidR="00F83640" w:rsidRDefault="00D80D8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DAMC</w:t>
            </w:r>
          </w:p>
        </w:tc>
        <w:tc>
          <w:tcPr>
            <w:tcW w:w="5799" w:type="dxa"/>
          </w:tcPr>
          <w:p w14:paraId="548423F9" w14:textId="77777777" w:rsidR="00F83640" w:rsidRDefault="00D80D84">
            <w:pPr>
              <w:pStyle w:val="TableParagraph"/>
              <w:spacing w:before="63"/>
              <w:ind w:left="333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Cooperatives</w:t>
            </w:r>
          </w:p>
        </w:tc>
      </w:tr>
      <w:tr w:rsidR="00F83640" w14:paraId="19716A75" w14:textId="77777777">
        <w:trPr>
          <w:trHeight w:val="414"/>
        </w:trPr>
        <w:tc>
          <w:tcPr>
            <w:tcW w:w="1876" w:type="dxa"/>
          </w:tcPr>
          <w:p w14:paraId="7762D86A" w14:textId="77777777" w:rsidR="00F83640" w:rsidRDefault="00D80D8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FG</w:t>
            </w:r>
          </w:p>
        </w:tc>
        <w:tc>
          <w:tcPr>
            <w:tcW w:w="5799" w:type="dxa"/>
          </w:tcPr>
          <w:p w14:paraId="261547D5" w14:textId="77777777" w:rsidR="00F83640" w:rsidRDefault="00D80D84">
            <w:pPr>
              <w:pStyle w:val="TableParagraph"/>
              <w:spacing w:before="64"/>
              <w:ind w:left="333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</w:tr>
      <w:tr w:rsidR="00F83640" w14:paraId="0DFAE681" w14:textId="77777777">
        <w:trPr>
          <w:trHeight w:val="414"/>
        </w:trPr>
        <w:tc>
          <w:tcPr>
            <w:tcW w:w="1876" w:type="dxa"/>
          </w:tcPr>
          <w:p w14:paraId="2F0DC732" w14:textId="77777777" w:rsidR="00F83640" w:rsidRDefault="00D80D8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RGOB</w:t>
            </w:r>
          </w:p>
        </w:tc>
        <w:tc>
          <w:tcPr>
            <w:tcW w:w="5799" w:type="dxa"/>
          </w:tcPr>
          <w:p w14:paraId="3E9FA7F3" w14:textId="77777777" w:rsidR="00F83640" w:rsidRDefault="00D80D84">
            <w:pPr>
              <w:pStyle w:val="TableParagraph"/>
              <w:spacing w:before="63"/>
              <w:ind w:left="333"/>
              <w:rPr>
                <w:sz w:val="24"/>
              </w:rPr>
            </w:pP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Bhutan</w:t>
            </w:r>
          </w:p>
        </w:tc>
      </w:tr>
      <w:tr w:rsidR="00F83640" w14:paraId="29555005" w14:textId="77777777">
        <w:trPr>
          <w:trHeight w:val="413"/>
        </w:trPr>
        <w:tc>
          <w:tcPr>
            <w:tcW w:w="1876" w:type="dxa"/>
          </w:tcPr>
          <w:p w14:paraId="6D699271" w14:textId="77777777" w:rsidR="00F83640" w:rsidRDefault="00D80D84"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RNR</w:t>
            </w:r>
          </w:p>
        </w:tc>
        <w:tc>
          <w:tcPr>
            <w:tcW w:w="5799" w:type="dxa"/>
          </w:tcPr>
          <w:p w14:paraId="0623E002" w14:textId="77777777" w:rsidR="00F83640" w:rsidRDefault="00D80D84">
            <w:pPr>
              <w:pStyle w:val="TableParagraph"/>
              <w:spacing w:before="64"/>
              <w:ind w:left="333"/>
              <w:rPr>
                <w:sz w:val="24"/>
              </w:rPr>
            </w:pPr>
            <w:r>
              <w:rPr>
                <w:sz w:val="24"/>
              </w:rPr>
              <w:t>Renewal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</w:tr>
      <w:tr w:rsidR="00F83640" w14:paraId="4A7910D1" w14:textId="77777777">
        <w:trPr>
          <w:trHeight w:val="413"/>
        </w:trPr>
        <w:tc>
          <w:tcPr>
            <w:tcW w:w="1876" w:type="dxa"/>
          </w:tcPr>
          <w:p w14:paraId="48EB987F" w14:textId="77777777" w:rsidR="00F83640" w:rsidRDefault="00D80D84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SOE</w:t>
            </w:r>
          </w:p>
        </w:tc>
        <w:tc>
          <w:tcPr>
            <w:tcW w:w="5799" w:type="dxa"/>
          </w:tcPr>
          <w:p w14:paraId="11462152" w14:textId="77777777" w:rsidR="00F83640" w:rsidRDefault="00D80D84">
            <w:pPr>
              <w:pStyle w:val="TableParagraph"/>
              <w:spacing w:before="63"/>
              <w:ind w:left="33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Enterprise</w:t>
            </w:r>
          </w:p>
        </w:tc>
      </w:tr>
      <w:tr w:rsidR="00F83640" w14:paraId="24D58BF7" w14:textId="77777777">
        <w:trPr>
          <w:trHeight w:val="340"/>
        </w:trPr>
        <w:tc>
          <w:tcPr>
            <w:tcW w:w="1876" w:type="dxa"/>
          </w:tcPr>
          <w:p w14:paraId="21870D73" w14:textId="77777777" w:rsidR="00F83640" w:rsidRDefault="00D80D84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ToR</w:t>
            </w:r>
            <w:proofErr w:type="spellEnd"/>
          </w:p>
        </w:tc>
        <w:tc>
          <w:tcPr>
            <w:tcW w:w="5799" w:type="dxa"/>
          </w:tcPr>
          <w:p w14:paraId="551BC15A" w14:textId="77777777" w:rsidR="00F83640" w:rsidRDefault="00D80D84">
            <w:pPr>
              <w:pStyle w:val="TableParagraph"/>
              <w:spacing w:before="64"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</w:p>
        </w:tc>
      </w:tr>
    </w:tbl>
    <w:p w14:paraId="2F673648" w14:textId="77777777" w:rsidR="00F83640" w:rsidRDefault="00F83640">
      <w:pPr>
        <w:spacing w:line="256" w:lineRule="exact"/>
        <w:rPr>
          <w:sz w:val="24"/>
        </w:rPr>
        <w:sectPr w:rsidR="00F83640">
          <w:pgSz w:w="12240" w:h="15840"/>
          <w:pgMar w:top="1500" w:right="1220" w:bottom="1040" w:left="1220" w:header="0" w:footer="842" w:gutter="0"/>
          <w:cols w:space="720"/>
        </w:sectPr>
      </w:pPr>
    </w:p>
    <w:p w14:paraId="259A40CC" w14:textId="77777777" w:rsidR="00F83640" w:rsidRDefault="00D80D84">
      <w:pPr>
        <w:pStyle w:val="Heading1"/>
        <w:spacing w:before="79"/>
      </w:pPr>
      <w:bookmarkStart w:id="1" w:name="_bookmark1"/>
      <w:bookmarkEnd w:id="1"/>
      <w:r>
        <w:rPr>
          <w:color w:val="365F91"/>
        </w:rPr>
        <w:lastRenderedPageBreak/>
        <w:t>Background</w:t>
      </w:r>
    </w:p>
    <w:p w14:paraId="29B4A761" w14:textId="77777777" w:rsidR="00F83640" w:rsidRDefault="00F83640">
      <w:pPr>
        <w:pStyle w:val="BodyText"/>
        <w:rPr>
          <w:b/>
          <w:sz w:val="26"/>
        </w:rPr>
      </w:pPr>
    </w:p>
    <w:p w14:paraId="128602D7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3A27BA56" w14:textId="77777777" w:rsidR="00F83640" w:rsidRDefault="00D80D84">
      <w:pPr>
        <w:pStyle w:val="BodyText"/>
        <w:spacing w:line="360" w:lineRule="auto"/>
        <w:ind w:left="220" w:right="217"/>
        <w:jc w:val="both"/>
      </w:pPr>
      <w:r>
        <w:t>The</w:t>
      </w:r>
      <w:r>
        <w:rPr>
          <w:spacing w:val="19"/>
        </w:rPr>
        <w:t xml:space="preserve"> </w:t>
      </w:r>
      <w: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Agricultural</w:t>
      </w:r>
      <w:r>
        <w:rPr>
          <w:spacing w:val="22"/>
        </w:rPr>
        <w:t xml:space="preserve"> </w:t>
      </w:r>
      <w:r>
        <w:t>Marketing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Cooperatives</w:t>
      </w:r>
      <w:r>
        <w:rPr>
          <w:spacing w:val="22"/>
        </w:rPr>
        <w:t xml:space="preserve"> </w:t>
      </w:r>
      <w:r>
        <w:t>(DAMC)</w:t>
      </w:r>
      <w:r>
        <w:rPr>
          <w:spacing w:val="21"/>
        </w:rPr>
        <w:t xml:space="preserve"> </w:t>
      </w:r>
      <w:r>
        <w:t>promotes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marketing</w:t>
      </w:r>
      <w:r>
        <w:rPr>
          <w:spacing w:val="-58"/>
        </w:rPr>
        <w:t xml:space="preserve"> </w:t>
      </w:r>
      <w:r>
        <w:t>of Renewable Natural</w:t>
      </w:r>
      <w:r>
        <w:rPr>
          <w:spacing w:val="1"/>
        </w:rPr>
        <w:t xml:space="preserve"> </w:t>
      </w:r>
      <w:r>
        <w:t>Resource (RNR)</w:t>
      </w:r>
      <w:r>
        <w:rPr>
          <w:spacing w:val="1"/>
        </w:rPr>
        <w:t xml:space="preserve"> </w:t>
      </w:r>
      <w:r>
        <w:t>produce and products, by ensuring an efficient 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cooperatives, amongst other interventions. One of the main objectives of promoting Farmer</w:t>
      </w:r>
      <w:r>
        <w:rPr>
          <w:spacing w:val="1"/>
        </w:rPr>
        <w:t xml:space="preserve"> </w:t>
      </w:r>
      <w:r>
        <w:t>Groups (FG) and Co-operatives (Co-op) is to achieve economies of scale and to accelerate the</w:t>
      </w:r>
      <w:r>
        <w:rPr>
          <w:spacing w:val="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of agricultural</w:t>
      </w:r>
      <w:r>
        <w:rPr>
          <w:spacing w:val="2"/>
        </w:rPr>
        <w:t xml:space="preserve"> </w:t>
      </w:r>
      <w:r>
        <w:t>products.</w:t>
      </w:r>
    </w:p>
    <w:p w14:paraId="212452FB" w14:textId="77777777" w:rsidR="00F83640" w:rsidRDefault="00F83640">
      <w:pPr>
        <w:pStyle w:val="BodyText"/>
        <w:spacing w:before="11"/>
        <w:rPr>
          <w:sz w:val="35"/>
        </w:rPr>
      </w:pPr>
    </w:p>
    <w:p w14:paraId="09902394" w14:textId="0E5539D0" w:rsidR="00F83640" w:rsidRDefault="00D80D84">
      <w:pPr>
        <w:pStyle w:val="BodyText"/>
        <w:spacing w:line="360" w:lineRule="auto"/>
        <w:ind w:left="220" w:right="216"/>
        <w:jc w:val="both"/>
      </w:pPr>
      <w:r>
        <w:t>The DAMC initiated the establishment of “</w:t>
      </w:r>
      <w:r w:rsidR="00977BE8">
        <w:t>Organic Sales Outlet</w:t>
      </w:r>
      <w:r>
        <w:t>” across</w:t>
      </w:r>
      <w:r>
        <w:rPr>
          <w:spacing w:val="-57"/>
        </w:rPr>
        <w:t xml:space="preserve"> </w:t>
      </w:r>
      <w:r w:rsidR="003F6F16">
        <w:rPr>
          <w:spacing w:val="-57"/>
        </w:rPr>
        <w:t xml:space="preserve">   </w:t>
      </w:r>
      <w:r>
        <w:t xml:space="preserve">the country with the idea to strengthen the marketing of the </w:t>
      </w:r>
      <w:r w:rsidR="003F6F16">
        <w:t xml:space="preserve">farm </w:t>
      </w:r>
      <w:r>
        <w:t>products from</w:t>
      </w:r>
      <w:r w:rsidR="003F6F16">
        <w:t xml:space="preserve"> individual/</w:t>
      </w:r>
      <w:r>
        <w:t xml:space="preserve"> FGs and Co-ops</w:t>
      </w:r>
      <w:r>
        <w:rPr>
          <w:spacing w:val="1"/>
        </w:rPr>
        <w:t xml:space="preserve"> </w:t>
      </w:r>
      <w:r>
        <w:t xml:space="preserve">through cooperative marketing. The </w:t>
      </w:r>
      <w:r w:rsidR="003F6F16">
        <w:t>outlets</w:t>
      </w:r>
      <w:r>
        <w:t xml:space="preserve"> intended to provide a convenient platform for sale of</w:t>
      </w:r>
      <w:r>
        <w:rPr>
          <w:spacing w:val="1"/>
        </w:rPr>
        <w:t xml:space="preserve"> </w:t>
      </w:r>
      <w:r>
        <w:t xml:space="preserve">their </w:t>
      </w:r>
      <w:r w:rsidR="00977BE8">
        <w:t xml:space="preserve">organic </w:t>
      </w:r>
      <w:r>
        <w:t>products. In doing so, this mode of marketing also aspires to promote quality products with</w:t>
      </w:r>
      <w:r>
        <w:rPr>
          <w:spacing w:val="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packaging, labelling</w:t>
      </w:r>
      <w:r>
        <w:rPr>
          <w:spacing w:val="-1"/>
        </w:rPr>
        <w:t xml:space="preserve"> </w:t>
      </w:r>
      <w:r>
        <w:t>and branding.</w:t>
      </w:r>
    </w:p>
    <w:p w14:paraId="79B1A7AC" w14:textId="77777777" w:rsidR="00F83640" w:rsidRDefault="00F83640">
      <w:pPr>
        <w:pStyle w:val="BodyText"/>
        <w:rPr>
          <w:sz w:val="36"/>
        </w:rPr>
      </w:pPr>
    </w:p>
    <w:p w14:paraId="2F7A798E" w14:textId="4635C255" w:rsidR="00F83640" w:rsidRDefault="00977BE8">
      <w:pPr>
        <w:pStyle w:val="BodyText"/>
        <w:spacing w:line="360" w:lineRule="auto"/>
        <w:ind w:left="220" w:right="215"/>
        <w:jc w:val="both"/>
      </w:pPr>
      <w:r>
        <w:t>Organic Sales Outlet</w:t>
      </w:r>
      <w:r w:rsidR="00D80D84">
        <w:t xml:space="preserve"> may be owned and managed by a single </w:t>
      </w:r>
      <w:r>
        <w:t xml:space="preserve">Business man/ </w:t>
      </w:r>
      <w:r w:rsidR="00D80D84">
        <w:t>FG/Co-op or a collection of FGs/Co-</w:t>
      </w:r>
      <w:r w:rsidR="00D80D84">
        <w:rPr>
          <w:spacing w:val="1"/>
        </w:rPr>
        <w:t xml:space="preserve"> </w:t>
      </w:r>
      <w:r w:rsidR="00D80D84">
        <w:t>ops, or it may be operated by a third party (SOE or a private entity) but sourcing and selling</w:t>
      </w:r>
      <w:r w:rsidR="00D80D84">
        <w:rPr>
          <w:spacing w:val="1"/>
        </w:rPr>
        <w:t xml:space="preserve"> </w:t>
      </w:r>
      <w:r w:rsidR="00D80D84">
        <w:t xml:space="preserve">goods generated by FGs/Co-ops. </w:t>
      </w:r>
      <w:r>
        <w:t>Organic Sales Outlet</w:t>
      </w:r>
      <w:r w:rsidR="00D80D84">
        <w:t xml:space="preserve"> may also source goods from non-member</w:t>
      </w:r>
      <w:r w:rsidR="00D80D84">
        <w:rPr>
          <w:spacing w:val="1"/>
        </w:rPr>
        <w:t xml:space="preserve"> </w:t>
      </w:r>
      <w:r w:rsidR="00D80D84">
        <w:t>farmers,</w:t>
      </w:r>
      <w:r w:rsidR="00D80D84">
        <w:rPr>
          <w:spacing w:val="-1"/>
        </w:rPr>
        <w:t xml:space="preserve"> </w:t>
      </w:r>
      <w:r w:rsidR="00D80D84">
        <w:t>to supplement the</w:t>
      </w:r>
      <w:r w:rsidR="00D80D84">
        <w:rPr>
          <w:spacing w:val="-1"/>
        </w:rPr>
        <w:t xml:space="preserve"> </w:t>
      </w:r>
      <w:r w:rsidR="00D80D84">
        <w:t>supply</w:t>
      </w:r>
      <w:r w:rsidR="00D80D84">
        <w:rPr>
          <w:spacing w:val="-6"/>
        </w:rPr>
        <w:t xml:space="preserve"> </w:t>
      </w:r>
      <w:r w:rsidR="00D80D84">
        <w:t>from</w:t>
      </w:r>
      <w:r w:rsidR="00D80D84">
        <w:rPr>
          <w:spacing w:val="1"/>
        </w:rPr>
        <w:t xml:space="preserve"> </w:t>
      </w:r>
      <w:r w:rsidR="00D80D84">
        <w:t>FGs/Co-ops and enhance</w:t>
      </w:r>
      <w:r w:rsidR="00D80D84">
        <w:rPr>
          <w:spacing w:val="-1"/>
        </w:rPr>
        <w:t xml:space="preserve"> </w:t>
      </w:r>
      <w:r w:rsidR="00D80D84">
        <w:t>product</w:t>
      </w:r>
      <w:r w:rsidR="00D80D84">
        <w:rPr>
          <w:spacing w:val="-1"/>
        </w:rPr>
        <w:t xml:space="preserve"> </w:t>
      </w:r>
      <w:r w:rsidR="00D80D84">
        <w:t>diversity.</w:t>
      </w:r>
    </w:p>
    <w:p w14:paraId="08961109" w14:textId="77777777" w:rsidR="00F83640" w:rsidRDefault="00F83640">
      <w:pPr>
        <w:pStyle w:val="BodyText"/>
        <w:spacing w:before="2"/>
        <w:rPr>
          <w:sz w:val="36"/>
        </w:rPr>
      </w:pPr>
    </w:p>
    <w:p w14:paraId="00182E96" w14:textId="0A49402C" w:rsidR="00F83640" w:rsidRDefault="00D80D84">
      <w:pPr>
        <w:pStyle w:val="BodyText"/>
        <w:spacing w:line="360" w:lineRule="auto"/>
        <w:ind w:left="220" w:right="215"/>
        <w:jc w:val="both"/>
      </w:pPr>
      <w:r>
        <w:t xml:space="preserve">All </w:t>
      </w:r>
      <w:r w:rsidR="00977BE8">
        <w:t>Organic Sales Outlet</w:t>
      </w:r>
      <w:r>
        <w:t>, regardless of whether the infrastructure is owned by the government or a</w:t>
      </w:r>
      <w:r>
        <w:rPr>
          <w:spacing w:val="1"/>
        </w:rPr>
        <w:t xml:space="preserve"> </w:t>
      </w:r>
      <w:r>
        <w:t>SOE or a private entity, operated by FG/Co-op themselves or by a third party will adhere to this</w:t>
      </w:r>
      <w:r>
        <w:rPr>
          <w:spacing w:val="1"/>
        </w:rPr>
        <w:t xml:space="preserve"> </w:t>
      </w:r>
      <w:r>
        <w:t>guideline, to obtain a Certificate of Recognition (</w:t>
      </w:r>
      <w:proofErr w:type="spellStart"/>
      <w:r>
        <w:t>CoR</w:t>
      </w:r>
      <w:proofErr w:type="spellEnd"/>
      <w:r>
        <w:t xml:space="preserve">) from the DAMC and operate as </w:t>
      </w:r>
      <w:proofErr w:type="spellStart"/>
      <w:proofErr w:type="gramStart"/>
      <w:r>
        <w:t>a</w:t>
      </w:r>
      <w:proofErr w:type="spellEnd"/>
      <w:proofErr w:type="gramEnd"/>
      <w:r w:rsidR="00977BE8">
        <w:t xml:space="preserve"> Organic Sales Outlets</w:t>
      </w:r>
      <w:r>
        <w:t>.</w:t>
      </w:r>
    </w:p>
    <w:p w14:paraId="3ABFD954" w14:textId="77777777" w:rsidR="00F83640" w:rsidRDefault="00F83640">
      <w:pPr>
        <w:pStyle w:val="BodyText"/>
        <w:spacing w:before="4"/>
        <w:rPr>
          <w:sz w:val="36"/>
        </w:rPr>
      </w:pPr>
    </w:p>
    <w:p w14:paraId="6D014521" w14:textId="77777777" w:rsidR="00F83640" w:rsidRDefault="00D80D84">
      <w:pPr>
        <w:pStyle w:val="Heading1"/>
      </w:pPr>
      <w:bookmarkStart w:id="2" w:name="_bookmark2"/>
      <w:bookmarkEnd w:id="2"/>
      <w:r>
        <w:rPr>
          <w:color w:val="365F91"/>
        </w:rPr>
        <w:t>Title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Commencement</w:t>
      </w:r>
    </w:p>
    <w:p w14:paraId="64C5F3C1" w14:textId="77777777" w:rsidR="00F83640" w:rsidRDefault="00F83640">
      <w:pPr>
        <w:pStyle w:val="BodyText"/>
        <w:rPr>
          <w:b/>
          <w:sz w:val="26"/>
        </w:rPr>
      </w:pPr>
    </w:p>
    <w:p w14:paraId="19251B31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3F90E5BE" w14:textId="5880AD55" w:rsidR="00F83640" w:rsidRDefault="00D80D84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spacing w:line="360" w:lineRule="auto"/>
        <w:ind w:right="216"/>
        <w:rPr>
          <w:sz w:val="24"/>
        </w:rPr>
      </w:pPr>
      <w:r>
        <w:rPr>
          <w:sz w:val="24"/>
        </w:rPr>
        <w:t>This</w:t>
      </w:r>
      <w:r>
        <w:rPr>
          <w:spacing w:val="20"/>
          <w:sz w:val="24"/>
        </w:rPr>
        <w:t xml:space="preserve"> </w:t>
      </w:r>
      <w:r>
        <w:rPr>
          <w:sz w:val="24"/>
        </w:rPr>
        <w:t>guideline</w:t>
      </w:r>
      <w:r>
        <w:rPr>
          <w:spacing w:val="20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called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 w:rsidR="00C432B0">
        <w:rPr>
          <w:spacing w:val="22"/>
          <w:sz w:val="24"/>
        </w:rPr>
        <w:t>Organic Sales Outlet</w:t>
      </w:r>
      <w:r>
        <w:rPr>
          <w:spacing w:val="20"/>
          <w:sz w:val="24"/>
        </w:rPr>
        <w:t xml:space="preserve"> </w:t>
      </w:r>
      <w:r>
        <w:rPr>
          <w:sz w:val="24"/>
        </w:rPr>
        <w:t>Operation</w:t>
      </w:r>
      <w:r>
        <w:rPr>
          <w:spacing w:val="-57"/>
          <w:sz w:val="24"/>
        </w:rPr>
        <w:t xml:space="preserve"> </w:t>
      </w:r>
      <w:r w:rsidR="00C432B0">
        <w:rPr>
          <w:spacing w:val="-57"/>
          <w:sz w:val="24"/>
        </w:rPr>
        <w:t xml:space="preserve">   </w:t>
      </w:r>
      <w:r>
        <w:rPr>
          <w:sz w:val="24"/>
        </w:rPr>
        <w:t>Guideline,</w:t>
      </w:r>
      <w:r>
        <w:rPr>
          <w:spacing w:val="-1"/>
          <w:sz w:val="24"/>
        </w:rPr>
        <w:t xml:space="preserve"> </w:t>
      </w:r>
      <w:r w:rsidR="00C432B0">
        <w:rPr>
          <w:spacing w:val="-1"/>
          <w:sz w:val="24"/>
        </w:rPr>
        <w:t>2021</w:t>
      </w:r>
      <w:r>
        <w:rPr>
          <w:sz w:val="24"/>
        </w:rPr>
        <w:t>.</w:t>
      </w:r>
    </w:p>
    <w:p w14:paraId="34CA73AE" w14:textId="1230441C" w:rsidR="00F83640" w:rsidRDefault="00D80D84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force with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 w:rsidR="00C432B0">
        <w:rPr>
          <w:spacing w:val="1"/>
          <w:sz w:val="24"/>
        </w:rPr>
        <w:t>January 2022</w:t>
      </w:r>
      <w:r>
        <w:rPr>
          <w:sz w:val="24"/>
        </w:rPr>
        <w:t>.</w:t>
      </w:r>
    </w:p>
    <w:p w14:paraId="55C4A2E4" w14:textId="77777777" w:rsidR="00F83640" w:rsidRDefault="00F83640">
      <w:pPr>
        <w:rPr>
          <w:sz w:val="24"/>
        </w:r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73A9E602" w14:textId="77777777" w:rsidR="00F83640" w:rsidRDefault="00D80D84">
      <w:pPr>
        <w:pStyle w:val="Heading1"/>
        <w:spacing w:before="79"/>
      </w:pPr>
      <w:bookmarkStart w:id="3" w:name="_bookmark3"/>
      <w:bookmarkEnd w:id="3"/>
      <w:r>
        <w:rPr>
          <w:color w:val="365F91"/>
        </w:rPr>
        <w:lastRenderedPageBreak/>
        <w:t>Objectives</w:t>
      </w:r>
    </w:p>
    <w:p w14:paraId="57E9CB1E" w14:textId="77777777" w:rsidR="00F83640" w:rsidRDefault="00F83640">
      <w:pPr>
        <w:pStyle w:val="BodyText"/>
        <w:rPr>
          <w:b/>
          <w:sz w:val="26"/>
        </w:rPr>
      </w:pPr>
    </w:p>
    <w:p w14:paraId="3F22296C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1C9BE0D0" w14:textId="77777777" w:rsidR="00F83640" w:rsidRDefault="00D80D84">
      <w:pPr>
        <w:pStyle w:val="ListParagraph"/>
        <w:numPr>
          <w:ilvl w:val="0"/>
          <w:numId w:val="3"/>
        </w:numPr>
        <w:tabs>
          <w:tab w:val="left" w:pos="671"/>
          <w:tab w:val="left" w:pos="672"/>
        </w:tabs>
        <w:ind w:left="67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guideline</w:t>
      </w:r>
      <w:r>
        <w:rPr>
          <w:spacing w:val="-2"/>
          <w:sz w:val="24"/>
        </w:rPr>
        <w:t xml:space="preserve"> </w:t>
      </w:r>
      <w:r>
        <w:rPr>
          <w:sz w:val="24"/>
        </w:rPr>
        <w:t>are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</w:p>
    <w:p w14:paraId="230C5778" w14:textId="03593CF4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before="137" w:line="360" w:lineRule="auto"/>
        <w:ind w:right="214"/>
        <w:rPr>
          <w:sz w:val="24"/>
        </w:rPr>
      </w:pPr>
      <w:r>
        <w:rPr>
          <w:sz w:val="24"/>
        </w:rPr>
        <w:t>To</w:t>
      </w:r>
      <w:r>
        <w:rPr>
          <w:spacing w:val="54"/>
          <w:sz w:val="24"/>
        </w:rPr>
        <w:t xml:space="preserve"> </w:t>
      </w:r>
      <w:r>
        <w:rPr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sz w:val="24"/>
        </w:rPr>
        <w:t>sociated</w:t>
      </w:r>
      <w:r>
        <w:rPr>
          <w:spacing w:val="56"/>
          <w:sz w:val="24"/>
        </w:rPr>
        <w:t xml:space="preserve"> </w:t>
      </w:r>
      <w:r>
        <w:rPr>
          <w:sz w:val="24"/>
        </w:rPr>
        <w:t>term</w:t>
      </w:r>
      <w:r>
        <w:rPr>
          <w:spacing w:val="57"/>
          <w:sz w:val="24"/>
        </w:rPr>
        <w:t xml:space="preserve"> </w:t>
      </w:r>
      <w:r>
        <w:rPr>
          <w:sz w:val="24"/>
        </w:rPr>
        <w:t>“</w:t>
      </w:r>
      <w:r w:rsidR="00C432B0">
        <w:rPr>
          <w:sz w:val="24"/>
        </w:rPr>
        <w:t>Organic Sales Outlet</w:t>
      </w:r>
      <w:r>
        <w:rPr>
          <w:sz w:val="24"/>
        </w:rPr>
        <w:t>”</w:t>
      </w:r>
      <w:r>
        <w:rPr>
          <w:spacing w:val="54"/>
          <w:sz w:val="24"/>
        </w:rPr>
        <w:t xml:space="preserve"> </w:t>
      </w:r>
      <w:r>
        <w:rPr>
          <w:sz w:val="24"/>
        </w:rPr>
        <w:t>is</w:t>
      </w:r>
      <w:r>
        <w:rPr>
          <w:spacing w:val="55"/>
          <w:sz w:val="24"/>
        </w:rPr>
        <w:t xml:space="preserve"> </w:t>
      </w:r>
      <w:r>
        <w:rPr>
          <w:sz w:val="24"/>
        </w:rPr>
        <w:t>not</w:t>
      </w:r>
      <w:r>
        <w:rPr>
          <w:spacing w:val="-57"/>
          <w:sz w:val="24"/>
        </w:rPr>
        <w:t xml:space="preserve"> </w:t>
      </w:r>
      <w:r w:rsidR="00C432B0">
        <w:rPr>
          <w:spacing w:val="-57"/>
          <w:sz w:val="24"/>
        </w:rPr>
        <w:t xml:space="preserve">    </w:t>
      </w:r>
      <w:r>
        <w:rPr>
          <w:sz w:val="24"/>
        </w:rPr>
        <w:t>misrepresented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standardized</w:t>
      </w:r>
      <w:r>
        <w:rPr>
          <w:spacing w:val="-1"/>
          <w:sz w:val="24"/>
        </w:rPr>
        <w:t xml:space="preserve"> </w:t>
      </w:r>
      <w:r>
        <w:rPr>
          <w:sz w:val="24"/>
        </w:rPr>
        <w:t>in terms of</w:t>
      </w:r>
      <w:r>
        <w:rPr>
          <w:spacing w:val="-1"/>
          <w:sz w:val="24"/>
        </w:rPr>
        <w:t xml:space="preserve"> </w:t>
      </w:r>
      <w:r>
        <w:rPr>
          <w:sz w:val="24"/>
        </w:rPr>
        <w:t>their functions and operations,</w:t>
      </w:r>
    </w:p>
    <w:p w14:paraId="2B844A25" w14:textId="614928AF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4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ensure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 w:rsidR="00C432B0">
        <w:rPr>
          <w:spacing w:val="16"/>
          <w:sz w:val="24"/>
        </w:rPr>
        <w:t>Organic Sales Outlet</w:t>
      </w:r>
      <w:r>
        <w:rPr>
          <w:spacing w:val="13"/>
          <w:sz w:val="24"/>
        </w:rPr>
        <w:t xml:space="preserve"> </w:t>
      </w:r>
      <w:r>
        <w:rPr>
          <w:sz w:val="24"/>
        </w:rPr>
        <w:t>operate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most</w:t>
      </w:r>
      <w:r>
        <w:rPr>
          <w:spacing w:val="1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4"/>
          <w:sz w:val="24"/>
        </w:rPr>
        <w:t xml:space="preserve"> </w:t>
      </w:r>
      <w:r>
        <w:rPr>
          <w:sz w:val="24"/>
        </w:rPr>
        <w:t>approach</w:t>
      </w:r>
      <w:r>
        <w:rPr>
          <w:spacing w:val="13"/>
          <w:sz w:val="24"/>
        </w:rPr>
        <w:t xml:space="preserve"> </w:t>
      </w:r>
      <w:r w:rsidR="00C432B0">
        <w:rPr>
          <w:sz w:val="24"/>
        </w:rPr>
        <w:t xml:space="preserve">thereby </w:t>
      </w:r>
      <w:r>
        <w:rPr>
          <w:sz w:val="24"/>
        </w:rPr>
        <w:t>FG/Co-ops’</w:t>
      </w:r>
      <w:r>
        <w:rPr>
          <w:spacing w:val="-1"/>
          <w:sz w:val="24"/>
        </w:rPr>
        <w:t xml:space="preserve"> </w:t>
      </w:r>
      <w:r>
        <w:rPr>
          <w:sz w:val="24"/>
        </w:rPr>
        <w:t>sales and</w:t>
      </w:r>
      <w:r w:rsidR="003F6F16">
        <w:rPr>
          <w:sz w:val="24"/>
        </w:rPr>
        <w:t xml:space="preserve"> generate</w:t>
      </w:r>
      <w:r>
        <w:rPr>
          <w:sz w:val="24"/>
        </w:rPr>
        <w:t xml:space="preserve"> incomes.</w:t>
      </w:r>
    </w:p>
    <w:p w14:paraId="0D1D4616" w14:textId="77777777" w:rsidR="00F83640" w:rsidRDefault="00F83640">
      <w:pPr>
        <w:pStyle w:val="BodyText"/>
        <w:spacing w:before="4"/>
        <w:rPr>
          <w:sz w:val="36"/>
        </w:rPr>
      </w:pPr>
    </w:p>
    <w:p w14:paraId="371668E6" w14:textId="2C30A21F" w:rsidR="00F83640" w:rsidRDefault="00D80D84">
      <w:pPr>
        <w:pStyle w:val="Heading1"/>
        <w:spacing w:before="1"/>
      </w:pPr>
      <w:bookmarkStart w:id="4" w:name="_bookmark4"/>
      <w:bookmarkEnd w:id="4"/>
      <w:r>
        <w:rPr>
          <w:color w:val="365F91"/>
        </w:rPr>
        <w:t>Modes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ownership and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operation of</w:t>
      </w:r>
      <w:r>
        <w:rPr>
          <w:color w:val="365F91"/>
          <w:spacing w:val="2"/>
        </w:rPr>
        <w:t xml:space="preserve"> </w:t>
      </w:r>
      <w:r w:rsidR="00C432B0">
        <w:rPr>
          <w:color w:val="365F91"/>
          <w:spacing w:val="2"/>
        </w:rPr>
        <w:t>Organic Sales Outlet</w:t>
      </w:r>
      <w:r w:rsidR="003F6F16">
        <w:rPr>
          <w:color w:val="365F91"/>
          <w:spacing w:val="2"/>
        </w:rPr>
        <w:t xml:space="preserve"> (OSO)</w:t>
      </w:r>
    </w:p>
    <w:p w14:paraId="71C30E27" w14:textId="77777777" w:rsidR="00F83640" w:rsidRDefault="00F83640">
      <w:pPr>
        <w:pStyle w:val="BodyText"/>
        <w:rPr>
          <w:b/>
          <w:sz w:val="26"/>
        </w:rPr>
      </w:pPr>
    </w:p>
    <w:p w14:paraId="6302DCC3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7FDC0292" w14:textId="39BEE2DC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>Any farmer group, cooperative, relevant SOE or a private Bhutanese citizen(s) can apply to</w:t>
      </w:r>
      <w:r>
        <w:rPr>
          <w:spacing w:val="1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operate </w:t>
      </w:r>
      <w:proofErr w:type="gramStart"/>
      <w:r>
        <w:rPr>
          <w:sz w:val="24"/>
        </w:rPr>
        <w:t>a</w:t>
      </w:r>
      <w:proofErr w:type="gramEnd"/>
      <w:r>
        <w:rPr>
          <w:spacing w:val="2"/>
          <w:sz w:val="24"/>
        </w:rPr>
        <w:t xml:space="preserve"> </w:t>
      </w:r>
      <w:r w:rsidR="00C432B0">
        <w:rPr>
          <w:spacing w:val="2"/>
          <w:sz w:val="24"/>
        </w:rPr>
        <w:t>Organic Sales Outlets</w:t>
      </w:r>
      <w:r>
        <w:rPr>
          <w:sz w:val="24"/>
        </w:rPr>
        <w:t>.</w:t>
      </w:r>
    </w:p>
    <w:p w14:paraId="365BA429" w14:textId="54D8B09D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20"/>
        <w:jc w:val="both"/>
        <w:rPr>
          <w:sz w:val="24"/>
        </w:rPr>
      </w:pPr>
      <w:r>
        <w:rPr>
          <w:sz w:val="24"/>
        </w:rPr>
        <w:t xml:space="preserve">A relevant SOE/private entity wishing to operate </w:t>
      </w:r>
      <w:r w:rsidR="00C432B0">
        <w:rPr>
          <w:sz w:val="24"/>
        </w:rPr>
        <w:t>Organic Sales Outlet</w:t>
      </w:r>
      <w:r>
        <w:rPr>
          <w:sz w:val="24"/>
        </w:rPr>
        <w:t xml:space="preserve"> will have to apply to the</w:t>
      </w:r>
      <w:r>
        <w:rPr>
          <w:spacing w:val="1"/>
          <w:sz w:val="24"/>
        </w:rPr>
        <w:t xml:space="preserve"> </w:t>
      </w:r>
      <w:r>
        <w:rPr>
          <w:sz w:val="24"/>
        </w:rPr>
        <w:t>DAMC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to one 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Regional Offices 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proposal (Annexure</w:t>
      </w:r>
      <w:r>
        <w:rPr>
          <w:spacing w:val="1"/>
          <w:sz w:val="24"/>
        </w:rPr>
        <w:t xml:space="preserve"> </w:t>
      </w:r>
      <w:r>
        <w:rPr>
          <w:sz w:val="24"/>
        </w:rPr>
        <w:t>I).</w:t>
      </w:r>
    </w:p>
    <w:p w14:paraId="74B57BF4" w14:textId="1E098241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>The</w:t>
      </w:r>
      <w:r w:rsidR="00C432B0">
        <w:rPr>
          <w:sz w:val="24"/>
        </w:rPr>
        <w:t xml:space="preserve"> Organic Sales Outlet</w:t>
      </w:r>
      <w:r>
        <w:rPr>
          <w:sz w:val="24"/>
        </w:rPr>
        <w:t xml:space="preserve"> will have to follow extant business rules and regulations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obtaining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business license, if so required.</w:t>
      </w:r>
    </w:p>
    <w:p w14:paraId="71612F48" w14:textId="40C3917B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7"/>
        <w:jc w:val="both"/>
        <w:rPr>
          <w:sz w:val="24"/>
        </w:rPr>
      </w:pPr>
      <w:r>
        <w:rPr>
          <w:sz w:val="24"/>
        </w:rPr>
        <w:t xml:space="preserve">For </w:t>
      </w:r>
      <w:r w:rsidR="00C432B0">
        <w:rPr>
          <w:sz w:val="24"/>
        </w:rPr>
        <w:t xml:space="preserve">Organic Sales Outlets </w:t>
      </w:r>
      <w:r>
        <w:rPr>
          <w:sz w:val="24"/>
        </w:rPr>
        <w:t>which are initiated and funded by the government, registered FGs/Co-</w:t>
      </w:r>
      <w:r>
        <w:rPr>
          <w:spacing w:val="1"/>
          <w:sz w:val="24"/>
        </w:rPr>
        <w:t xml:space="preserve"> </w:t>
      </w:r>
      <w:r>
        <w:rPr>
          <w:sz w:val="24"/>
        </w:rPr>
        <w:t>ops shall receive priority. In the event the intended FG(s)/Co-op(s) is/are unable to operate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</w:t>
      </w:r>
      <w:r w:rsidR="00C432B0">
        <w:rPr>
          <w:sz w:val="24"/>
        </w:rPr>
        <w:t>organic Sales Outlet</w:t>
      </w:r>
      <w:r>
        <w:rPr>
          <w:sz w:val="24"/>
        </w:rPr>
        <w:t xml:space="preserve"> on a commercial basis, the </w:t>
      </w:r>
      <w:r w:rsidR="00C432B0">
        <w:rPr>
          <w:sz w:val="24"/>
        </w:rPr>
        <w:t>Organic Sales Outlets</w:t>
      </w:r>
      <w:r>
        <w:rPr>
          <w:sz w:val="24"/>
        </w:rPr>
        <w:t xml:space="preserve"> shop operation maybe handled by a</w:t>
      </w:r>
      <w:r>
        <w:rPr>
          <w:spacing w:val="-57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SOE/private</w:t>
      </w:r>
      <w:r>
        <w:rPr>
          <w:spacing w:val="1"/>
          <w:sz w:val="24"/>
        </w:rPr>
        <w:t xml:space="preserve"> </w:t>
      </w:r>
      <w:r>
        <w:rPr>
          <w:sz w:val="24"/>
        </w:rPr>
        <w:t>entity,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FG(s)/Co-op(s)</w:t>
      </w:r>
      <w:r>
        <w:rPr>
          <w:spacing w:val="-2"/>
          <w:sz w:val="24"/>
        </w:rPr>
        <w:t xml:space="preserve"> </w:t>
      </w:r>
      <w:r>
        <w:rPr>
          <w:sz w:val="24"/>
        </w:rPr>
        <w:t>and the SOE/private</w:t>
      </w:r>
      <w:r>
        <w:rPr>
          <w:spacing w:val="-1"/>
          <w:sz w:val="24"/>
        </w:rPr>
        <w:t xml:space="preserve"> </w:t>
      </w:r>
      <w:r>
        <w:rPr>
          <w:sz w:val="24"/>
        </w:rPr>
        <w:t>entity, mediated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DAMC.</w:t>
      </w:r>
    </w:p>
    <w:p w14:paraId="385FCFDF" w14:textId="05A73F39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5"/>
        <w:jc w:val="both"/>
        <w:rPr>
          <w:sz w:val="24"/>
        </w:rPr>
      </w:pPr>
      <w:r>
        <w:rPr>
          <w:sz w:val="24"/>
        </w:rPr>
        <w:t xml:space="preserve">For a SOE/private entity/FG/Co-op. to own and operate </w:t>
      </w:r>
      <w:proofErr w:type="gramStart"/>
      <w:r>
        <w:rPr>
          <w:sz w:val="24"/>
        </w:rPr>
        <w:t>a</w:t>
      </w:r>
      <w:proofErr w:type="gramEnd"/>
      <w:r>
        <w:rPr>
          <w:spacing w:val="60"/>
          <w:sz w:val="24"/>
        </w:rPr>
        <w:t xml:space="preserve"> </w:t>
      </w:r>
      <w:r w:rsidR="00057897">
        <w:rPr>
          <w:spacing w:val="60"/>
          <w:sz w:val="24"/>
        </w:rPr>
        <w:t>Organic Sales Outlet</w:t>
      </w:r>
      <w:r w:rsidR="002D2282">
        <w:rPr>
          <w:spacing w:val="60"/>
          <w:sz w:val="24"/>
        </w:rPr>
        <w:t xml:space="preserve"> </w:t>
      </w:r>
      <w:r>
        <w:rPr>
          <w:sz w:val="24"/>
        </w:rPr>
        <w:t>(established at</w:t>
      </w:r>
      <w:r>
        <w:rPr>
          <w:spacing w:val="1"/>
          <w:sz w:val="24"/>
        </w:rPr>
        <w:t xml:space="preserve"> </w:t>
      </w:r>
      <w:r>
        <w:rPr>
          <w:sz w:val="24"/>
        </w:rPr>
        <w:t>their own expense), the minimum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specified in this guideline</w:t>
      </w:r>
      <w:r>
        <w:rPr>
          <w:spacing w:val="60"/>
          <w:sz w:val="24"/>
        </w:rPr>
        <w:t xml:space="preserve"> </w:t>
      </w:r>
      <w:r>
        <w:rPr>
          <w:sz w:val="24"/>
        </w:rPr>
        <w:t>has to be met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 to register and operate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r>
        <w:rPr>
          <w:sz w:val="24"/>
        </w:rPr>
        <w:t>a</w:t>
      </w:r>
      <w:proofErr w:type="spellEnd"/>
      <w:r>
        <w:rPr>
          <w:spacing w:val="1"/>
          <w:sz w:val="24"/>
        </w:rPr>
        <w:t xml:space="preserve"> </w:t>
      </w:r>
      <w:r w:rsidR="002D2282">
        <w:rPr>
          <w:spacing w:val="1"/>
          <w:sz w:val="24"/>
        </w:rPr>
        <w:t>Organic Sales Outlets</w:t>
      </w:r>
      <w:r>
        <w:rPr>
          <w:sz w:val="24"/>
        </w:rPr>
        <w:t>.</w:t>
      </w:r>
    </w:p>
    <w:p w14:paraId="4EB67B72" w14:textId="4CCD93AD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before="1" w:line="360" w:lineRule="auto"/>
        <w:ind w:right="214"/>
        <w:jc w:val="both"/>
        <w:rPr>
          <w:sz w:val="24"/>
        </w:rPr>
      </w:pPr>
      <w:r>
        <w:rPr>
          <w:sz w:val="24"/>
        </w:rPr>
        <w:t xml:space="preserve">For </w:t>
      </w:r>
      <w:r w:rsidR="002D2282">
        <w:rPr>
          <w:sz w:val="24"/>
        </w:rPr>
        <w:t>Organic Sales Outlet</w:t>
      </w:r>
      <w:r>
        <w:rPr>
          <w:sz w:val="24"/>
        </w:rPr>
        <w:t>, where the infrastructure is supported by the government for the benefit</w:t>
      </w:r>
      <w:r>
        <w:rPr>
          <w:spacing w:val="-57"/>
          <w:sz w:val="24"/>
        </w:rPr>
        <w:t xml:space="preserve"> </w:t>
      </w:r>
      <w:r w:rsidR="002D2282">
        <w:rPr>
          <w:spacing w:val="-57"/>
          <w:sz w:val="24"/>
        </w:rPr>
        <w:t xml:space="preserve">     </w:t>
      </w:r>
      <w:r>
        <w:rPr>
          <w:sz w:val="24"/>
        </w:rPr>
        <w:t>of</w:t>
      </w:r>
      <w:r w:rsidR="002D2282">
        <w:rPr>
          <w:sz w:val="24"/>
        </w:rPr>
        <w:t xml:space="preserve"> individual</w:t>
      </w:r>
      <w:r>
        <w:rPr>
          <w:spacing w:val="52"/>
          <w:sz w:val="24"/>
        </w:rPr>
        <w:t xml:space="preserve"> </w:t>
      </w:r>
      <w:r>
        <w:rPr>
          <w:sz w:val="24"/>
        </w:rPr>
        <w:t>FG(s)/Co-op(s),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addition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minimum</w:t>
      </w:r>
      <w:r>
        <w:rPr>
          <w:spacing w:val="54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operator</w:t>
      </w:r>
      <w:r>
        <w:rPr>
          <w:spacing w:val="53"/>
          <w:sz w:val="24"/>
        </w:rPr>
        <w:t xml:space="preserve"> </w:t>
      </w:r>
      <w:r>
        <w:rPr>
          <w:sz w:val="24"/>
        </w:rPr>
        <w:t>will</w:t>
      </w:r>
      <w:r>
        <w:rPr>
          <w:spacing w:val="54"/>
          <w:sz w:val="24"/>
        </w:rPr>
        <w:t xml:space="preserve"> </w:t>
      </w:r>
      <w:r>
        <w:rPr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adhere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terms</w:t>
      </w:r>
      <w:r>
        <w:rPr>
          <w:spacing w:val="-1"/>
          <w:sz w:val="24"/>
        </w:rPr>
        <w:t xml:space="preserve"> </w:t>
      </w:r>
      <w:r>
        <w:rPr>
          <w:sz w:val="24"/>
        </w:rPr>
        <w:t>and conditions 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"/>
          <w:sz w:val="24"/>
        </w:rPr>
        <w:t xml:space="preserve"> </w:t>
      </w:r>
      <w:r>
        <w:rPr>
          <w:sz w:val="24"/>
        </w:rPr>
        <w:t>guideline.</w:t>
      </w:r>
    </w:p>
    <w:p w14:paraId="49AAB1A9" w14:textId="77777777" w:rsidR="00F83640" w:rsidRDefault="00F83640">
      <w:pPr>
        <w:spacing w:line="360" w:lineRule="auto"/>
        <w:jc w:val="both"/>
        <w:rPr>
          <w:sz w:val="24"/>
        </w:r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346E73CA" w14:textId="10AA5484" w:rsidR="00F83640" w:rsidRDefault="00D80D84">
      <w:pPr>
        <w:pStyle w:val="Heading1"/>
        <w:spacing w:before="79"/>
        <w:rPr>
          <w:color w:val="365F91"/>
        </w:rPr>
      </w:pPr>
      <w:bookmarkStart w:id="5" w:name="_bookmark5"/>
      <w:bookmarkEnd w:id="5"/>
      <w:r>
        <w:rPr>
          <w:color w:val="365F91"/>
        </w:rPr>
        <w:lastRenderedPageBreak/>
        <w:t>Minimum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Requirements</w:t>
      </w:r>
    </w:p>
    <w:p w14:paraId="7179099E" w14:textId="77777777" w:rsidR="00057897" w:rsidRDefault="00057897">
      <w:pPr>
        <w:pStyle w:val="Heading1"/>
        <w:spacing w:before="79"/>
      </w:pPr>
    </w:p>
    <w:p w14:paraId="0C5CEC98" w14:textId="77777777" w:rsidR="00F83640" w:rsidRDefault="00F83640">
      <w:pPr>
        <w:pStyle w:val="BodyText"/>
        <w:rPr>
          <w:b/>
          <w:sz w:val="26"/>
        </w:rPr>
      </w:pPr>
    </w:p>
    <w:p w14:paraId="63ED3F62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1FA58D56" w14:textId="3EF5DC76" w:rsidR="00F83640" w:rsidRDefault="00D80D84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7"/>
        <w:rPr>
          <w:sz w:val="24"/>
        </w:rPr>
      </w:pPr>
      <w:r>
        <w:rPr>
          <w:sz w:val="24"/>
        </w:rPr>
        <w:t>All</w:t>
      </w:r>
      <w:r>
        <w:rPr>
          <w:spacing w:val="25"/>
          <w:sz w:val="24"/>
        </w:rPr>
        <w:t xml:space="preserve"> </w:t>
      </w:r>
      <w:r w:rsidR="002D2282">
        <w:rPr>
          <w:spacing w:val="25"/>
          <w:sz w:val="24"/>
        </w:rPr>
        <w:t>Organic Sales Outlet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regardless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ownership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structure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who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operator</w:t>
      </w:r>
      <w:r>
        <w:rPr>
          <w:spacing w:val="28"/>
          <w:sz w:val="24"/>
        </w:rPr>
        <w:t xml:space="preserve"> </w:t>
      </w:r>
      <w:r>
        <w:rPr>
          <w:sz w:val="24"/>
        </w:rPr>
        <w:t>is,</w:t>
      </w:r>
      <w:r>
        <w:rPr>
          <w:spacing w:val="29"/>
          <w:sz w:val="24"/>
        </w:rPr>
        <w:t xml:space="preserve"> </w:t>
      </w:r>
      <w:r>
        <w:rPr>
          <w:sz w:val="24"/>
        </w:rPr>
        <w:t>must</w:t>
      </w:r>
      <w:r>
        <w:rPr>
          <w:spacing w:val="-57"/>
          <w:sz w:val="24"/>
        </w:rPr>
        <w:t xml:space="preserve"> </w:t>
      </w:r>
      <w:r>
        <w:rPr>
          <w:sz w:val="24"/>
        </w:rPr>
        <w:t>adhere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minimum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requirements:</w:t>
      </w:r>
    </w:p>
    <w:p w14:paraId="2D2BE3F3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ind w:hanging="54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shop should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convenient platform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of FG(s)/</w:t>
      </w:r>
      <w:r>
        <w:rPr>
          <w:spacing w:val="-1"/>
          <w:sz w:val="24"/>
        </w:rPr>
        <w:t xml:space="preserve"> </w:t>
      </w:r>
      <w:r>
        <w:rPr>
          <w:sz w:val="24"/>
        </w:rPr>
        <w:t>Co-op(s)’s</w:t>
      </w:r>
      <w:r>
        <w:rPr>
          <w:spacing w:val="-1"/>
          <w:sz w:val="24"/>
        </w:rPr>
        <w:t xml:space="preserve"> </w:t>
      </w:r>
      <w:r>
        <w:rPr>
          <w:sz w:val="24"/>
        </w:rPr>
        <w:t>products;</w:t>
      </w:r>
    </w:p>
    <w:p w14:paraId="07D4B49A" w14:textId="222EAEBF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before="136" w:line="360" w:lineRule="auto"/>
        <w:ind w:right="220" w:hanging="548"/>
        <w:rPr>
          <w:sz w:val="24"/>
        </w:rPr>
      </w:pPr>
      <w:r>
        <w:rPr>
          <w:sz w:val="24"/>
        </w:rPr>
        <w:t xml:space="preserve">The </w:t>
      </w:r>
      <w:r w:rsidR="002D2282">
        <w:rPr>
          <w:sz w:val="24"/>
        </w:rPr>
        <w:t>outlets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3"/>
          <w:sz w:val="24"/>
        </w:rPr>
        <w:t xml:space="preserve"> </w:t>
      </w:r>
      <w:r>
        <w:rPr>
          <w:sz w:val="24"/>
        </w:rPr>
        <w:t>goods</w:t>
      </w:r>
      <w:r>
        <w:rPr>
          <w:spacing w:val="4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non-member individual</w:t>
      </w:r>
      <w:r>
        <w:rPr>
          <w:spacing w:val="2"/>
          <w:sz w:val="24"/>
        </w:rPr>
        <w:t xml:space="preserve"> </w:t>
      </w:r>
      <w:r>
        <w:rPr>
          <w:sz w:val="24"/>
        </w:rPr>
        <w:t>farmers,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supplement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enhance</w:t>
      </w:r>
      <w:r>
        <w:rPr>
          <w:spacing w:val="-1"/>
          <w:sz w:val="24"/>
        </w:rPr>
        <w:t xml:space="preserve"> </w:t>
      </w:r>
      <w:r>
        <w:rPr>
          <w:sz w:val="24"/>
        </w:rPr>
        <w:t>product diversity;</w:t>
      </w:r>
    </w:p>
    <w:p w14:paraId="06212AD3" w14:textId="4722630E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276" w:lineRule="exact"/>
        <w:ind w:hanging="54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2D2282">
        <w:rPr>
          <w:spacing w:val="-3"/>
          <w:sz w:val="24"/>
        </w:rPr>
        <w:t>outlet</w:t>
      </w:r>
      <w:r>
        <w:rPr>
          <w:sz w:val="24"/>
        </w:rPr>
        <w:t xml:space="preserve"> 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retail imported products at any</w:t>
      </w:r>
      <w:r>
        <w:rPr>
          <w:spacing w:val="-3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time;</w:t>
      </w:r>
    </w:p>
    <w:p w14:paraId="4174A0F1" w14:textId="4E44F972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before="139"/>
        <w:ind w:hanging="548"/>
        <w:rPr>
          <w:sz w:val="24"/>
        </w:rPr>
      </w:pPr>
      <w:r>
        <w:rPr>
          <w:sz w:val="24"/>
        </w:rPr>
        <w:t>The</w:t>
      </w:r>
      <w:r w:rsidR="002D2282">
        <w:rPr>
          <w:sz w:val="24"/>
        </w:rPr>
        <w:t xml:space="preserve"> outlet</w:t>
      </w:r>
      <w:r>
        <w:rPr>
          <w:sz w:val="24"/>
        </w:rPr>
        <w:t xml:space="preserve">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"/>
          <w:sz w:val="24"/>
        </w:rPr>
        <w:t xml:space="preserve"> </w:t>
      </w:r>
      <w:r>
        <w:rPr>
          <w:sz w:val="24"/>
        </w:rPr>
        <w:t>with proper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2"/>
          <w:sz w:val="24"/>
        </w:rPr>
        <w:t xml:space="preserve"> </w:t>
      </w:r>
      <w:r>
        <w:rPr>
          <w:sz w:val="24"/>
        </w:rPr>
        <w:t>shelves;</w:t>
      </w:r>
    </w:p>
    <w:p w14:paraId="324F118C" w14:textId="394A8C66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before="136" w:line="360" w:lineRule="auto"/>
        <w:ind w:right="220" w:hanging="548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 w:rsidR="002D2282">
        <w:rPr>
          <w:spacing w:val="2"/>
          <w:sz w:val="24"/>
        </w:rPr>
        <w:t>outlet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4"/>
          <w:sz w:val="24"/>
        </w:rPr>
        <w:t xml:space="preserve"> </w:t>
      </w:r>
      <w:r>
        <w:rPr>
          <w:sz w:val="24"/>
        </w:rPr>
        <w:t>incorporate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proper</w:t>
      </w:r>
      <w:r>
        <w:rPr>
          <w:spacing w:val="2"/>
          <w:sz w:val="24"/>
        </w:rPr>
        <w:t xml:space="preserve"> </w:t>
      </w:r>
      <w:r>
        <w:rPr>
          <w:sz w:val="24"/>
        </w:rPr>
        <w:t>waste</w:t>
      </w:r>
      <w:r>
        <w:rPr>
          <w:spacing w:val="2"/>
          <w:sz w:val="24"/>
        </w:rPr>
        <w:t xml:space="preserve"> </w:t>
      </w:r>
      <w:r>
        <w:rPr>
          <w:sz w:val="24"/>
        </w:rPr>
        <w:t>disposal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shop</w:t>
      </w:r>
      <w:r>
        <w:rPr>
          <w:spacing w:val="4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clean</w:t>
      </w:r>
      <w:r>
        <w:rPr>
          <w:spacing w:val="4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all times;</w:t>
      </w:r>
    </w:p>
    <w:p w14:paraId="1E60F317" w14:textId="34E7574C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6" w:hanging="548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 w:rsidR="002D2282">
        <w:rPr>
          <w:spacing w:val="19"/>
          <w:sz w:val="24"/>
        </w:rPr>
        <w:t>Outlet</w:t>
      </w:r>
      <w:r>
        <w:rPr>
          <w:spacing w:val="20"/>
          <w:sz w:val="24"/>
        </w:rPr>
        <w:t xml:space="preserve"> </w:t>
      </w:r>
      <w:r>
        <w:rPr>
          <w:sz w:val="24"/>
        </w:rPr>
        <w:t>should</w:t>
      </w:r>
      <w:r>
        <w:rPr>
          <w:spacing w:val="20"/>
          <w:sz w:val="24"/>
        </w:rPr>
        <w:t xml:space="preserve"> </w:t>
      </w:r>
      <w:r>
        <w:rPr>
          <w:sz w:val="24"/>
        </w:rPr>
        <w:t>use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standard</w:t>
      </w:r>
      <w:r>
        <w:rPr>
          <w:spacing w:val="21"/>
          <w:sz w:val="24"/>
        </w:rPr>
        <w:t xml:space="preserve"> </w:t>
      </w:r>
      <w:r>
        <w:rPr>
          <w:sz w:val="24"/>
        </w:rPr>
        <w:t>logo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associated</w:t>
      </w:r>
      <w:r>
        <w:rPr>
          <w:spacing w:val="19"/>
          <w:sz w:val="24"/>
        </w:rPr>
        <w:t xml:space="preserve"> </w:t>
      </w:r>
      <w:r>
        <w:rPr>
          <w:sz w:val="24"/>
        </w:rPr>
        <w:t>term</w:t>
      </w:r>
      <w:r>
        <w:rPr>
          <w:spacing w:val="23"/>
          <w:sz w:val="24"/>
        </w:rPr>
        <w:t xml:space="preserve"> </w:t>
      </w:r>
      <w:r>
        <w:rPr>
          <w:sz w:val="24"/>
        </w:rPr>
        <w:t>“</w:t>
      </w:r>
      <w:r w:rsidR="002D2282">
        <w:rPr>
          <w:sz w:val="24"/>
        </w:rPr>
        <w:t>Organic Sales Outlet</w:t>
      </w:r>
      <w:r>
        <w:rPr>
          <w:sz w:val="24"/>
        </w:rPr>
        <w:t>”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 board;</w:t>
      </w:r>
    </w:p>
    <w:p w14:paraId="085A7AEC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25" w:hanging="548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operator</w:t>
      </w:r>
      <w:r>
        <w:rPr>
          <w:spacing w:val="41"/>
          <w:sz w:val="24"/>
        </w:rPr>
        <w:t xml:space="preserve"> </w:t>
      </w:r>
      <w:r>
        <w:rPr>
          <w:sz w:val="24"/>
        </w:rPr>
        <w:t>should</w:t>
      </w:r>
      <w:r>
        <w:rPr>
          <w:spacing w:val="41"/>
          <w:sz w:val="24"/>
        </w:rPr>
        <w:t xml:space="preserve"> </w:t>
      </w:r>
      <w:r>
        <w:rPr>
          <w:sz w:val="24"/>
        </w:rPr>
        <w:t>abide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40"/>
          <w:sz w:val="24"/>
        </w:rPr>
        <w:t xml:space="preserve"> </w:t>
      </w:r>
      <w:r>
        <w:rPr>
          <w:sz w:val="24"/>
        </w:rPr>
        <w:t>all</w:t>
      </w:r>
      <w:r>
        <w:rPr>
          <w:spacing w:val="42"/>
          <w:sz w:val="24"/>
        </w:rPr>
        <w:t xml:space="preserve"> </w:t>
      </w:r>
      <w:r>
        <w:rPr>
          <w:sz w:val="24"/>
        </w:rPr>
        <w:t>national</w:t>
      </w:r>
      <w:r>
        <w:rPr>
          <w:spacing w:val="42"/>
          <w:sz w:val="24"/>
        </w:rPr>
        <w:t xml:space="preserve"> </w:t>
      </w:r>
      <w:r>
        <w:rPr>
          <w:sz w:val="24"/>
        </w:rPr>
        <w:t>business</w:t>
      </w:r>
      <w:r>
        <w:rPr>
          <w:spacing w:val="42"/>
          <w:sz w:val="24"/>
        </w:rPr>
        <w:t xml:space="preserve"> </w:t>
      </w:r>
      <w:r>
        <w:rPr>
          <w:sz w:val="24"/>
        </w:rPr>
        <w:t>laws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applicable</w:t>
      </w:r>
      <w:r>
        <w:rPr>
          <w:spacing w:val="41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laws;</w:t>
      </w:r>
    </w:p>
    <w:p w14:paraId="122A60BE" w14:textId="2D6DBA2B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9" w:hanging="548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operator</w:t>
      </w:r>
      <w:r>
        <w:rPr>
          <w:spacing w:val="12"/>
          <w:sz w:val="24"/>
        </w:rPr>
        <w:t xml:space="preserve"> </w:t>
      </w:r>
      <w:r>
        <w:rPr>
          <w:sz w:val="24"/>
        </w:rPr>
        <w:t>should</w:t>
      </w:r>
      <w:r>
        <w:rPr>
          <w:spacing w:val="13"/>
          <w:sz w:val="24"/>
        </w:rPr>
        <w:t xml:space="preserve"> </w:t>
      </w:r>
      <w:r>
        <w:rPr>
          <w:sz w:val="24"/>
        </w:rPr>
        <w:t>submit</w:t>
      </w:r>
      <w:r>
        <w:rPr>
          <w:spacing w:val="13"/>
          <w:sz w:val="24"/>
        </w:rPr>
        <w:t xml:space="preserve"> </w:t>
      </w:r>
      <w:r>
        <w:rPr>
          <w:sz w:val="24"/>
        </w:rPr>
        <w:t>Annual</w:t>
      </w:r>
      <w:r>
        <w:rPr>
          <w:spacing w:val="13"/>
          <w:sz w:val="24"/>
        </w:rPr>
        <w:t xml:space="preserve"> </w:t>
      </w:r>
      <w:r>
        <w:rPr>
          <w:sz w:val="24"/>
        </w:rPr>
        <w:t>Progress</w:t>
      </w:r>
      <w:r>
        <w:rPr>
          <w:spacing w:val="13"/>
          <w:sz w:val="24"/>
        </w:rPr>
        <w:t xml:space="preserve"> </w:t>
      </w:r>
      <w:r>
        <w:rPr>
          <w:sz w:val="24"/>
        </w:rPr>
        <w:t>Report</w:t>
      </w:r>
      <w:r>
        <w:rPr>
          <w:spacing w:val="12"/>
          <w:sz w:val="24"/>
        </w:rPr>
        <w:t xml:space="preserve"> </w:t>
      </w:r>
      <w:r>
        <w:rPr>
          <w:sz w:val="24"/>
        </w:rPr>
        <w:t>including</w:t>
      </w:r>
      <w:r>
        <w:rPr>
          <w:spacing w:val="13"/>
          <w:sz w:val="24"/>
        </w:rPr>
        <w:t xml:space="preserve"> </w:t>
      </w:r>
      <w:r>
        <w:rPr>
          <w:sz w:val="24"/>
        </w:rPr>
        <w:t>Income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Expenditure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AD64BA">
        <w:rPr>
          <w:spacing w:val="1"/>
          <w:sz w:val="24"/>
        </w:rPr>
        <w:t>Organic Sales Outlet</w:t>
      </w:r>
      <w:r>
        <w:rPr>
          <w:sz w:val="24"/>
        </w:rPr>
        <w:t xml:space="preserve"> to the</w:t>
      </w:r>
      <w:r>
        <w:rPr>
          <w:spacing w:val="-1"/>
          <w:sz w:val="24"/>
        </w:rPr>
        <w:t xml:space="preserve"> </w:t>
      </w:r>
      <w:r>
        <w:rPr>
          <w:sz w:val="24"/>
        </w:rPr>
        <w:t>DAMC.</w:t>
      </w:r>
    </w:p>
    <w:p w14:paraId="7ECE048E" w14:textId="77777777" w:rsidR="00F83640" w:rsidRDefault="00F83640">
      <w:pPr>
        <w:pStyle w:val="BodyText"/>
        <w:spacing w:before="4"/>
        <w:rPr>
          <w:sz w:val="36"/>
        </w:rPr>
      </w:pPr>
    </w:p>
    <w:p w14:paraId="4091A9E1" w14:textId="63239181" w:rsidR="00F83640" w:rsidRDefault="00D80D84">
      <w:pPr>
        <w:pStyle w:val="Heading1"/>
        <w:spacing w:line="360" w:lineRule="auto"/>
      </w:pPr>
      <w:bookmarkStart w:id="6" w:name="_bookmark6"/>
      <w:bookmarkEnd w:id="6"/>
      <w:r>
        <w:rPr>
          <w:color w:val="365F91"/>
        </w:rPr>
        <w:t>Additional</w:t>
      </w:r>
      <w:r>
        <w:rPr>
          <w:color w:val="365F91"/>
          <w:spacing w:val="15"/>
        </w:rPr>
        <w:t xml:space="preserve"> </w:t>
      </w:r>
      <w:r>
        <w:rPr>
          <w:color w:val="365F91"/>
        </w:rPr>
        <w:t>terms</w:t>
      </w:r>
      <w:r>
        <w:rPr>
          <w:color w:val="365F91"/>
          <w:spacing w:val="16"/>
        </w:rPr>
        <w:t xml:space="preserve"> </w:t>
      </w:r>
      <w:r>
        <w:rPr>
          <w:color w:val="365F91"/>
        </w:rPr>
        <w:t>and</w:t>
      </w:r>
      <w:r>
        <w:rPr>
          <w:color w:val="365F91"/>
          <w:spacing w:val="14"/>
        </w:rPr>
        <w:t xml:space="preserve"> </w:t>
      </w:r>
      <w:r>
        <w:rPr>
          <w:color w:val="365F91"/>
        </w:rPr>
        <w:t>conditions</w:t>
      </w:r>
      <w:r>
        <w:rPr>
          <w:color w:val="365F91"/>
          <w:spacing w:val="14"/>
        </w:rPr>
        <w:t xml:space="preserve"> </w:t>
      </w:r>
      <w:r>
        <w:rPr>
          <w:color w:val="365F91"/>
        </w:rPr>
        <w:t>for</w:t>
      </w:r>
      <w:r>
        <w:rPr>
          <w:color w:val="365F91"/>
          <w:spacing w:val="13"/>
        </w:rPr>
        <w:t xml:space="preserve"> </w:t>
      </w:r>
      <w:r>
        <w:rPr>
          <w:color w:val="365F91"/>
        </w:rPr>
        <w:t>operation</w:t>
      </w:r>
      <w:r>
        <w:rPr>
          <w:color w:val="365F91"/>
          <w:spacing w:val="15"/>
        </w:rPr>
        <w:t xml:space="preserve"> </w:t>
      </w:r>
      <w:r>
        <w:rPr>
          <w:color w:val="365F91"/>
        </w:rPr>
        <w:t>of</w:t>
      </w:r>
      <w:r>
        <w:rPr>
          <w:color w:val="365F91"/>
          <w:spacing w:val="15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18"/>
        </w:rPr>
        <w:t xml:space="preserve"> </w:t>
      </w:r>
      <w:r w:rsidR="008D71DE">
        <w:rPr>
          <w:color w:val="365F91"/>
          <w:spacing w:val="18"/>
        </w:rPr>
        <w:t>Organic Sales Outlet</w:t>
      </w:r>
      <w:r>
        <w:rPr>
          <w:color w:val="365F91"/>
          <w:spacing w:val="16"/>
        </w:rPr>
        <w:t xml:space="preserve"> </w:t>
      </w:r>
      <w:r>
        <w:rPr>
          <w:color w:val="365F91"/>
        </w:rPr>
        <w:t>set</w:t>
      </w:r>
      <w:r>
        <w:rPr>
          <w:color w:val="365F91"/>
          <w:spacing w:val="13"/>
        </w:rPr>
        <w:t xml:space="preserve"> </w:t>
      </w:r>
      <w:r>
        <w:rPr>
          <w:color w:val="365F91"/>
        </w:rPr>
        <w:t>up</w:t>
      </w:r>
      <w:r>
        <w:rPr>
          <w:color w:val="365F91"/>
          <w:spacing w:val="15"/>
        </w:rPr>
        <w:t xml:space="preserve"> </w:t>
      </w:r>
      <w:r>
        <w:rPr>
          <w:color w:val="365F91"/>
        </w:rPr>
        <w:t>by</w:t>
      </w:r>
      <w:r>
        <w:rPr>
          <w:color w:val="365F91"/>
          <w:spacing w:val="14"/>
        </w:rPr>
        <w:t xml:space="preserve"> </w:t>
      </w:r>
      <w:r>
        <w:rPr>
          <w:color w:val="365F91"/>
        </w:rPr>
        <w:t>the</w:t>
      </w:r>
      <w:r>
        <w:rPr>
          <w:color w:val="365F91"/>
          <w:spacing w:val="-57"/>
        </w:rPr>
        <w:t xml:space="preserve"> </w:t>
      </w:r>
      <w:r>
        <w:rPr>
          <w:color w:val="365F91"/>
        </w:rPr>
        <w:t>government</w:t>
      </w:r>
    </w:p>
    <w:p w14:paraId="2F2F04F7" w14:textId="77777777" w:rsidR="00F83640" w:rsidRDefault="00F83640">
      <w:pPr>
        <w:pStyle w:val="BodyText"/>
        <w:spacing w:before="6"/>
        <w:rPr>
          <w:b/>
          <w:sz w:val="35"/>
        </w:rPr>
      </w:pPr>
    </w:p>
    <w:p w14:paraId="39DE449C" w14:textId="6B5B89DC" w:rsidR="00F83640" w:rsidRDefault="008D71DE">
      <w:pPr>
        <w:pStyle w:val="ListParagraph"/>
        <w:numPr>
          <w:ilvl w:val="0"/>
          <w:numId w:val="3"/>
        </w:numPr>
        <w:tabs>
          <w:tab w:val="left" w:pos="667"/>
        </w:tabs>
        <w:spacing w:line="360" w:lineRule="auto"/>
        <w:ind w:right="213"/>
        <w:jc w:val="both"/>
        <w:rPr>
          <w:sz w:val="24"/>
        </w:rPr>
      </w:pPr>
      <w:r>
        <w:rPr>
          <w:sz w:val="24"/>
        </w:rPr>
        <w:t>Organic Sales Outlet</w:t>
      </w:r>
      <w:r w:rsidR="00D80D84">
        <w:rPr>
          <w:sz w:val="24"/>
        </w:rPr>
        <w:t xml:space="preserve"> may be set up by the government for the benefit of</w:t>
      </w:r>
      <w:r>
        <w:rPr>
          <w:sz w:val="24"/>
        </w:rPr>
        <w:t xml:space="preserve"> individual business mam/</w:t>
      </w:r>
      <w:proofErr w:type="spellStart"/>
      <w:r>
        <w:rPr>
          <w:sz w:val="24"/>
        </w:rPr>
        <w:t>SoE</w:t>
      </w:r>
      <w:proofErr w:type="spellEnd"/>
      <w:r>
        <w:rPr>
          <w:sz w:val="24"/>
        </w:rPr>
        <w:t>/</w:t>
      </w:r>
      <w:r w:rsidR="00D80D84">
        <w:rPr>
          <w:sz w:val="24"/>
        </w:rPr>
        <w:t xml:space="preserve"> FGs and Co-ops at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strategic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locations,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depending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on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the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market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potential</w:t>
      </w:r>
      <w:r>
        <w:rPr>
          <w:sz w:val="24"/>
        </w:rPr>
        <w:t>. The Organic Sales Outlet</w:t>
      </w:r>
      <w:r w:rsidR="00D80D84">
        <w:rPr>
          <w:sz w:val="24"/>
        </w:rPr>
        <w:t>, whether operated by</w:t>
      </w:r>
      <w:r>
        <w:rPr>
          <w:sz w:val="24"/>
        </w:rPr>
        <w:t xml:space="preserve"> Individual/</w:t>
      </w:r>
      <w:proofErr w:type="spellStart"/>
      <w:r>
        <w:rPr>
          <w:sz w:val="24"/>
        </w:rPr>
        <w:t>SoE</w:t>
      </w:r>
      <w:proofErr w:type="spellEnd"/>
      <w:r>
        <w:rPr>
          <w:sz w:val="24"/>
        </w:rPr>
        <w:t>/</w:t>
      </w:r>
      <w:r w:rsidR="00D80D84">
        <w:rPr>
          <w:sz w:val="24"/>
        </w:rPr>
        <w:t xml:space="preserve">FGs/Co-ops/ </w:t>
      </w:r>
      <w:proofErr w:type="spellStart"/>
      <w:r w:rsidR="00D80D84">
        <w:rPr>
          <w:sz w:val="24"/>
        </w:rPr>
        <w:t>SoE</w:t>
      </w:r>
      <w:proofErr w:type="spellEnd"/>
      <w:r w:rsidR="00D80D84">
        <w:rPr>
          <w:sz w:val="24"/>
        </w:rPr>
        <w:t>/Private entity should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adhere</w:t>
      </w:r>
      <w:r w:rsidR="00D80D84">
        <w:rPr>
          <w:spacing w:val="-3"/>
          <w:sz w:val="24"/>
        </w:rPr>
        <w:t xml:space="preserve"> </w:t>
      </w:r>
      <w:r w:rsidR="00D80D84">
        <w:rPr>
          <w:sz w:val="24"/>
        </w:rPr>
        <w:t>to the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following</w:t>
      </w:r>
      <w:r w:rsidR="00D80D84">
        <w:rPr>
          <w:spacing w:val="1"/>
          <w:sz w:val="24"/>
        </w:rPr>
        <w:t xml:space="preserve"> </w:t>
      </w:r>
      <w:r w:rsidR="00D80D84">
        <w:rPr>
          <w:sz w:val="24"/>
        </w:rPr>
        <w:t>additional terms and conditions:</w:t>
      </w:r>
    </w:p>
    <w:p w14:paraId="1EFAD616" w14:textId="69E2EF19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6" w:hanging="548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ownership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support</w:t>
      </w:r>
      <w:r>
        <w:rPr>
          <w:spacing w:val="11"/>
          <w:sz w:val="24"/>
        </w:rPr>
        <w:t xml:space="preserve"> </w:t>
      </w:r>
      <w:r>
        <w:rPr>
          <w:sz w:val="24"/>
        </w:rPr>
        <w:t>provided</w:t>
      </w:r>
      <w:r>
        <w:rPr>
          <w:spacing w:val="13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government,</w:t>
      </w:r>
      <w:r>
        <w:rPr>
          <w:spacing w:val="11"/>
          <w:sz w:val="24"/>
        </w:rPr>
        <w:t xml:space="preserve"> </w:t>
      </w:r>
      <w:r>
        <w:rPr>
          <w:sz w:val="24"/>
        </w:rPr>
        <w:t>lies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 w:rsidR="008D71DE">
        <w:rPr>
          <w:sz w:val="24"/>
        </w:rPr>
        <w:t xml:space="preserve"> Organic Sales Outlet</w:t>
      </w:r>
      <w:r>
        <w:rPr>
          <w:sz w:val="24"/>
        </w:rPr>
        <w:t xml:space="preserve"> and not with individual groups;</w:t>
      </w:r>
    </w:p>
    <w:p w14:paraId="17F3D36D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9" w:hanging="548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operator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9"/>
          <w:sz w:val="24"/>
        </w:rPr>
        <w:t xml:space="preserve"> </w:t>
      </w:r>
      <w:r>
        <w:rPr>
          <w:sz w:val="24"/>
        </w:rPr>
        <w:t>ensure</w:t>
      </w:r>
      <w:r>
        <w:rPr>
          <w:spacing w:val="8"/>
          <w:sz w:val="24"/>
        </w:rPr>
        <w:t xml:space="preserve"> </w:t>
      </w:r>
      <w:r>
        <w:rPr>
          <w:sz w:val="24"/>
        </w:rPr>
        <w:t>proper</w:t>
      </w:r>
      <w:r>
        <w:rPr>
          <w:spacing w:val="7"/>
          <w:sz w:val="24"/>
        </w:rPr>
        <w:t xml:space="preserve"> </w:t>
      </w:r>
      <w:r>
        <w:rPr>
          <w:sz w:val="24"/>
        </w:rPr>
        <w:t>care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those</w:t>
      </w:r>
      <w:r>
        <w:rPr>
          <w:spacing w:val="11"/>
          <w:sz w:val="24"/>
        </w:rPr>
        <w:t xml:space="preserve"> </w:t>
      </w:r>
      <w:r>
        <w:rPr>
          <w:sz w:val="24"/>
        </w:rPr>
        <w:t>equipment</w:t>
      </w:r>
      <w:r>
        <w:rPr>
          <w:spacing w:val="8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government;</w:t>
      </w:r>
    </w:p>
    <w:p w14:paraId="0002B061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3"/>
          <w:tab w:val="left" w:pos="1214"/>
        </w:tabs>
        <w:spacing w:line="360" w:lineRule="auto"/>
        <w:ind w:right="218" w:hanging="548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operator</w:t>
      </w:r>
      <w:r>
        <w:rPr>
          <w:spacing w:val="20"/>
          <w:sz w:val="24"/>
        </w:rPr>
        <w:t xml:space="preserve"> </w:t>
      </w:r>
      <w:r>
        <w:rPr>
          <w:sz w:val="24"/>
        </w:rPr>
        <w:t>should</w:t>
      </w:r>
      <w:r>
        <w:rPr>
          <w:spacing w:val="19"/>
          <w:sz w:val="24"/>
        </w:rPr>
        <w:t xml:space="preserve"> </w:t>
      </w:r>
      <w:r>
        <w:rPr>
          <w:sz w:val="24"/>
        </w:rPr>
        <w:t>maintain</w:t>
      </w:r>
      <w:r>
        <w:rPr>
          <w:spacing w:val="20"/>
          <w:sz w:val="24"/>
        </w:rPr>
        <w:t xml:space="preserve"> </w:t>
      </w:r>
      <w:r>
        <w:rPr>
          <w:sz w:val="24"/>
        </w:rPr>
        <w:t>(a)</w:t>
      </w:r>
      <w:r>
        <w:rPr>
          <w:spacing w:val="20"/>
          <w:sz w:val="24"/>
        </w:rPr>
        <w:t xml:space="preserve"> </w:t>
      </w:r>
      <w:r>
        <w:rPr>
          <w:sz w:val="24"/>
        </w:rPr>
        <w:t>Fixed</w:t>
      </w:r>
      <w:r>
        <w:rPr>
          <w:spacing w:val="20"/>
          <w:sz w:val="24"/>
        </w:rPr>
        <w:t xml:space="preserve"> </w:t>
      </w:r>
      <w:r>
        <w:rPr>
          <w:sz w:val="24"/>
        </w:rPr>
        <w:t>Asset</w:t>
      </w:r>
      <w:r>
        <w:rPr>
          <w:spacing w:val="21"/>
          <w:sz w:val="24"/>
        </w:rPr>
        <w:t xml:space="preserve"> </w:t>
      </w:r>
      <w:r>
        <w:rPr>
          <w:sz w:val="24"/>
        </w:rPr>
        <w:t>Register,</w:t>
      </w:r>
      <w:r>
        <w:rPr>
          <w:spacing w:val="20"/>
          <w:sz w:val="24"/>
        </w:rPr>
        <w:t xml:space="preserve"> </w:t>
      </w:r>
      <w:r>
        <w:rPr>
          <w:sz w:val="24"/>
        </w:rPr>
        <w:t>(b)</w:t>
      </w:r>
      <w:r>
        <w:rPr>
          <w:spacing w:val="20"/>
          <w:sz w:val="24"/>
        </w:rPr>
        <w:t xml:space="preserve"> </w:t>
      </w:r>
      <w:r>
        <w:rPr>
          <w:sz w:val="24"/>
        </w:rPr>
        <w:t>Inventory</w:t>
      </w:r>
      <w:r>
        <w:rPr>
          <w:spacing w:val="15"/>
          <w:sz w:val="24"/>
        </w:rPr>
        <w:t xml:space="preserve"> </w:t>
      </w:r>
      <w:r>
        <w:rPr>
          <w:sz w:val="24"/>
        </w:rPr>
        <w:t>Stock</w:t>
      </w:r>
      <w:r>
        <w:rPr>
          <w:spacing w:val="19"/>
          <w:sz w:val="24"/>
        </w:rPr>
        <w:t xml:space="preserve"> </w:t>
      </w:r>
      <w:r>
        <w:rPr>
          <w:sz w:val="24"/>
        </w:rPr>
        <w:t>Register,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(c) Overhead</w:t>
      </w:r>
      <w:r>
        <w:rPr>
          <w:spacing w:val="-1"/>
          <w:sz w:val="24"/>
        </w:rPr>
        <w:t xml:space="preserve"> </w:t>
      </w:r>
      <w:r>
        <w:rPr>
          <w:sz w:val="24"/>
        </w:rPr>
        <w:t>Cost Register, 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prescribed</w:t>
      </w:r>
      <w:r>
        <w:rPr>
          <w:spacing w:val="-1"/>
          <w:sz w:val="24"/>
        </w:rPr>
        <w:t xml:space="preserve"> </w:t>
      </w:r>
      <w:r>
        <w:rPr>
          <w:sz w:val="24"/>
        </w:rPr>
        <w:t>format(s)</w:t>
      </w:r>
      <w:r>
        <w:rPr>
          <w:spacing w:val="1"/>
          <w:sz w:val="24"/>
        </w:rPr>
        <w:t xml:space="preserve"> </w:t>
      </w:r>
      <w:r>
        <w:rPr>
          <w:sz w:val="24"/>
        </w:rPr>
        <w:t>(Annexure</w:t>
      </w:r>
      <w:r>
        <w:rPr>
          <w:spacing w:val="2"/>
          <w:sz w:val="24"/>
        </w:rPr>
        <w:t xml:space="preserve"> </w:t>
      </w:r>
      <w:r>
        <w:rPr>
          <w:sz w:val="24"/>
        </w:rPr>
        <w:t>II);</w:t>
      </w:r>
    </w:p>
    <w:p w14:paraId="02351A10" w14:textId="77777777" w:rsidR="00F83640" w:rsidRDefault="00F83640">
      <w:pPr>
        <w:spacing w:line="360" w:lineRule="auto"/>
        <w:rPr>
          <w:sz w:val="24"/>
        </w:r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4A357A5B" w14:textId="1AB0D0D3" w:rsidR="00F83640" w:rsidRDefault="00D80D84">
      <w:pPr>
        <w:pStyle w:val="ListParagraph"/>
        <w:numPr>
          <w:ilvl w:val="1"/>
          <w:numId w:val="3"/>
        </w:numPr>
        <w:tabs>
          <w:tab w:val="left" w:pos="1214"/>
        </w:tabs>
        <w:spacing w:before="74"/>
        <w:ind w:hanging="548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used solely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pacing w:val="2"/>
          <w:sz w:val="24"/>
        </w:rPr>
        <w:t xml:space="preserve"> </w:t>
      </w:r>
      <w:r w:rsidR="00EF7674">
        <w:rPr>
          <w:spacing w:val="2"/>
          <w:sz w:val="24"/>
        </w:rPr>
        <w:t>Organic Sales Outlet</w:t>
      </w:r>
      <w:r>
        <w:rPr>
          <w:sz w:val="24"/>
        </w:rPr>
        <w:t xml:space="preserve"> and not for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purposes;</w:t>
      </w:r>
    </w:p>
    <w:p w14:paraId="00A3D29F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4"/>
        </w:tabs>
        <w:spacing w:before="137" w:line="360" w:lineRule="auto"/>
        <w:ind w:right="216" w:hanging="548"/>
        <w:jc w:val="both"/>
        <w:rPr>
          <w:sz w:val="24"/>
        </w:rPr>
      </w:pPr>
      <w:r>
        <w:rPr>
          <w:sz w:val="24"/>
        </w:rPr>
        <w:t>The monthly rental fee should be predetermined by the relevant agency (DAMC/</w:t>
      </w:r>
      <w:r>
        <w:rPr>
          <w:spacing w:val="1"/>
          <w:sz w:val="24"/>
        </w:rPr>
        <w:t xml:space="preserve"> </w:t>
      </w:r>
      <w:r>
        <w:rPr>
          <w:sz w:val="24"/>
        </w:rPr>
        <w:t>Dzongkhag Administration/</w:t>
      </w:r>
      <w:r>
        <w:rPr>
          <w:spacing w:val="1"/>
          <w:sz w:val="24"/>
        </w:rPr>
        <w:t xml:space="preserve"> </w:t>
      </w:r>
      <w:r>
        <w:rPr>
          <w:sz w:val="24"/>
        </w:rPr>
        <w:t>Thromde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1"/>
          <w:sz w:val="24"/>
        </w:rPr>
        <w:t xml:space="preserve"> </w:t>
      </w:r>
      <w:r>
        <w:rPr>
          <w:sz w:val="24"/>
        </w:rPr>
        <w:t>depending 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owns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infrastructure)</w:t>
      </w:r>
      <w:r>
        <w:rPr>
          <w:spacing w:val="-1"/>
          <w:sz w:val="24"/>
        </w:rPr>
        <w:t xml:space="preserve"> </w:t>
      </w:r>
      <w:r>
        <w:rPr>
          <w:sz w:val="24"/>
        </w:rPr>
        <w:t>and has to be</w:t>
      </w:r>
      <w:r>
        <w:rPr>
          <w:spacing w:val="-1"/>
          <w:sz w:val="24"/>
        </w:rPr>
        <w:t xml:space="preserve"> </w:t>
      </w:r>
      <w:r>
        <w:rPr>
          <w:sz w:val="24"/>
        </w:rPr>
        <w:t>deposited monthly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predetermined account;</w:t>
      </w:r>
    </w:p>
    <w:p w14:paraId="27D3DBCE" w14:textId="31B15E24" w:rsidR="00F83640" w:rsidRDefault="00D80D84">
      <w:pPr>
        <w:pStyle w:val="ListParagraph"/>
        <w:numPr>
          <w:ilvl w:val="1"/>
          <w:numId w:val="3"/>
        </w:numPr>
        <w:tabs>
          <w:tab w:val="left" w:pos="1214"/>
        </w:tabs>
        <w:ind w:hanging="54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F81F45">
        <w:rPr>
          <w:spacing w:val="-3"/>
          <w:sz w:val="24"/>
        </w:rPr>
        <w:t xml:space="preserve">Organic </w:t>
      </w:r>
      <w:r w:rsidR="00877058">
        <w:rPr>
          <w:spacing w:val="-3"/>
          <w:sz w:val="24"/>
        </w:rPr>
        <w:t>Sales Outlet</w:t>
      </w:r>
      <w:r>
        <w:rPr>
          <w:sz w:val="24"/>
        </w:rPr>
        <w:t xml:space="preserve"> shall</w:t>
      </w:r>
      <w:r>
        <w:rPr>
          <w:spacing w:val="-1"/>
          <w:sz w:val="24"/>
        </w:rPr>
        <w:t xml:space="preserve"> </w:t>
      </w:r>
      <w:r>
        <w:rPr>
          <w:sz w:val="24"/>
        </w:rPr>
        <w:t>not be</w:t>
      </w:r>
      <w:r>
        <w:rPr>
          <w:spacing w:val="-1"/>
          <w:sz w:val="24"/>
        </w:rPr>
        <w:t xml:space="preserve"> </w:t>
      </w:r>
      <w:r>
        <w:rPr>
          <w:sz w:val="24"/>
        </w:rPr>
        <w:t>sublet to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parties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operator</w:t>
      </w:r>
      <w:r>
        <w:rPr>
          <w:spacing w:val="3"/>
          <w:sz w:val="24"/>
        </w:rPr>
        <w:t xml:space="preserve"> </w:t>
      </w:r>
      <w:r>
        <w:rPr>
          <w:sz w:val="24"/>
        </w:rPr>
        <w:t>at any</w:t>
      </w:r>
      <w:r>
        <w:rPr>
          <w:spacing w:val="-3"/>
          <w:sz w:val="24"/>
        </w:rPr>
        <w:t xml:space="preserve"> </w:t>
      </w:r>
      <w:r>
        <w:rPr>
          <w:sz w:val="24"/>
        </w:rPr>
        <w:t>time;</w:t>
      </w:r>
    </w:p>
    <w:p w14:paraId="05A4309A" w14:textId="77777777" w:rsidR="00F83640" w:rsidRDefault="00D80D84">
      <w:pPr>
        <w:pStyle w:val="ListParagraph"/>
        <w:numPr>
          <w:ilvl w:val="1"/>
          <w:numId w:val="3"/>
        </w:numPr>
        <w:tabs>
          <w:tab w:val="left" w:pos="1214"/>
        </w:tabs>
        <w:spacing w:before="136" w:line="360" w:lineRule="auto"/>
        <w:ind w:right="218" w:hanging="548"/>
        <w:jc w:val="both"/>
        <w:rPr>
          <w:sz w:val="24"/>
        </w:rPr>
      </w:pPr>
      <w:r>
        <w:rPr>
          <w:sz w:val="24"/>
        </w:rPr>
        <w:t>A legally binding contract (Annexure III &amp; IV) shall be drawn up between the relevant</w:t>
      </w:r>
      <w:r>
        <w:rPr>
          <w:spacing w:val="-57"/>
          <w:sz w:val="24"/>
        </w:rPr>
        <w:t xml:space="preserve"> </w:t>
      </w:r>
      <w:r>
        <w:rPr>
          <w:sz w:val="24"/>
        </w:rPr>
        <w:t>parties (owner of the infrastructure and the operator/beneficiary) with regard to the</w:t>
      </w:r>
      <w:r>
        <w:rPr>
          <w:spacing w:val="1"/>
          <w:sz w:val="24"/>
        </w:rPr>
        <w:t xml:space="preserve"> </w:t>
      </w:r>
      <w:r>
        <w:rPr>
          <w:sz w:val="24"/>
        </w:rPr>
        <w:t>tenure,</w:t>
      </w:r>
      <w:r>
        <w:rPr>
          <w:spacing w:val="-1"/>
          <w:sz w:val="24"/>
        </w:rPr>
        <w:t xml:space="preserve"> </w:t>
      </w:r>
      <w:r>
        <w:rPr>
          <w:sz w:val="24"/>
        </w:rPr>
        <w:t>extension, termination, rental fees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penalties for</w:t>
      </w:r>
      <w:r>
        <w:rPr>
          <w:spacing w:val="-1"/>
          <w:sz w:val="24"/>
        </w:rPr>
        <w:t xml:space="preserve"> </w:t>
      </w:r>
      <w:r>
        <w:rPr>
          <w:sz w:val="24"/>
        </w:rPr>
        <w:t>non-compliance.</w:t>
      </w:r>
    </w:p>
    <w:p w14:paraId="06E93CDB" w14:textId="77777777" w:rsidR="00F83640" w:rsidRDefault="00F83640">
      <w:pPr>
        <w:spacing w:line="360" w:lineRule="auto"/>
        <w:jc w:val="both"/>
        <w:rPr>
          <w:sz w:val="24"/>
        </w:r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3CD06288" w14:textId="77777777" w:rsidR="00F83640" w:rsidRDefault="00F83640">
      <w:pPr>
        <w:pStyle w:val="BodyText"/>
        <w:spacing w:before="3"/>
        <w:rPr>
          <w:sz w:val="10"/>
        </w:rPr>
      </w:pPr>
    </w:p>
    <w:p w14:paraId="2160C9BF" w14:textId="77777777" w:rsidR="00F83640" w:rsidRDefault="00D80D84">
      <w:pPr>
        <w:pStyle w:val="Heading1"/>
        <w:spacing w:before="100"/>
        <w:ind w:left="0" w:right="218"/>
        <w:jc w:val="right"/>
        <w:rPr>
          <w:rFonts w:ascii="Cambria"/>
        </w:rPr>
      </w:pPr>
      <w:bookmarkStart w:id="7" w:name="_bookmark7"/>
      <w:bookmarkEnd w:id="7"/>
      <w:r>
        <w:rPr>
          <w:rFonts w:ascii="Cambria"/>
          <w:color w:val="365F91"/>
        </w:rPr>
        <w:t>Annexure</w:t>
      </w:r>
      <w:r>
        <w:rPr>
          <w:rFonts w:ascii="Cambria"/>
          <w:color w:val="365F91"/>
          <w:spacing w:val="-6"/>
        </w:rPr>
        <w:t xml:space="preserve"> </w:t>
      </w:r>
      <w:r>
        <w:rPr>
          <w:rFonts w:ascii="Cambria"/>
          <w:color w:val="365F91"/>
        </w:rPr>
        <w:t>1</w:t>
      </w:r>
    </w:p>
    <w:p w14:paraId="19286760" w14:textId="77777777" w:rsidR="00F83640" w:rsidRDefault="00F83640">
      <w:pPr>
        <w:pStyle w:val="BodyText"/>
        <w:rPr>
          <w:rFonts w:ascii="Cambria"/>
          <w:b/>
          <w:sz w:val="28"/>
        </w:rPr>
      </w:pPr>
    </w:p>
    <w:p w14:paraId="3E129030" w14:textId="77777777" w:rsidR="00F83640" w:rsidRDefault="00F83640">
      <w:pPr>
        <w:pStyle w:val="BodyText"/>
        <w:spacing w:before="11"/>
        <w:rPr>
          <w:rFonts w:ascii="Cambria"/>
          <w:b/>
          <w:sz w:val="34"/>
        </w:rPr>
      </w:pPr>
    </w:p>
    <w:p w14:paraId="693251C2" w14:textId="69779118" w:rsidR="00F83640" w:rsidRDefault="00D80D84">
      <w:pPr>
        <w:ind w:left="5" w:right="3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 up</w:t>
      </w:r>
      <w:r>
        <w:rPr>
          <w:b/>
          <w:spacing w:val="2"/>
          <w:sz w:val="24"/>
        </w:rPr>
        <w:t xml:space="preserve"> </w:t>
      </w:r>
      <w:r w:rsidR="00F81F45">
        <w:rPr>
          <w:b/>
          <w:spacing w:val="2"/>
          <w:sz w:val="24"/>
        </w:rPr>
        <w:t>Organic Sales Outlet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relevant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SoE</w:t>
      </w:r>
      <w:proofErr w:type="spellEnd"/>
      <w:r>
        <w:rPr>
          <w:b/>
          <w:sz w:val="24"/>
        </w:rPr>
        <w:t>/private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party</w:t>
      </w:r>
    </w:p>
    <w:p w14:paraId="4A7774E4" w14:textId="77777777" w:rsidR="00F83640" w:rsidRDefault="00F83640">
      <w:pPr>
        <w:pStyle w:val="BodyText"/>
        <w:rPr>
          <w:b/>
          <w:sz w:val="26"/>
        </w:rPr>
      </w:pPr>
    </w:p>
    <w:p w14:paraId="63CC1A81" w14:textId="77777777" w:rsidR="00F83640" w:rsidRDefault="00F83640">
      <w:pPr>
        <w:pStyle w:val="BodyText"/>
        <w:spacing w:before="7"/>
        <w:rPr>
          <w:b/>
          <w:sz w:val="21"/>
        </w:rPr>
      </w:pPr>
    </w:p>
    <w:p w14:paraId="2821B23D" w14:textId="77777777" w:rsidR="00F83640" w:rsidRDefault="00D80D84">
      <w:pPr>
        <w:pStyle w:val="ListParagraph"/>
        <w:numPr>
          <w:ilvl w:val="0"/>
          <w:numId w:val="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Personal Information (If</w:t>
      </w:r>
      <w:r>
        <w:rPr>
          <w:spacing w:val="-1"/>
          <w:sz w:val="24"/>
        </w:rPr>
        <w:t xml:space="preserve"> </w:t>
      </w: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FG/Coop)</w:t>
      </w:r>
    </w:p>
    <w:p w14:paraId="2FBF8CCD" w14:textId="77777777" w:rsidR="00F83640" w:rsidRDefault="00F83640">
      <w:pPr>
        <w:pStyle w:val="BodyText"/>
        <w:rPr>
          <w:sz w:val="26"/>
        </w:rPr>
      </w:pPr>
    </w:p>
    <w:p w14:paraId="6289689E" w14:textId="77777777" w:rsidR="00F83640" w:rsidRDefault="00F83640">
      <w:pPr>
        <w:pStyle w:val="BodyText"/>
        <w:rPr>
          <w:sz w:val="22"/>
        </w:rPr>
      </w:pPr>
    </w:p>
    <w:p w14:paraId="4C7F4E90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Name/Name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FG/Coop:</w:t>
      </w:r>
    </w:p>
    <w:p w14:paraId="4AF5C9FF" w14:textId="77777777" w:rsidR="00F83640" w:rsidRDefault="00F83640">
      <w:pPr>
        <w:pStyle w:val="BodyText"/>
        <w:rPr>
          <w:sz w:val="26"/>
        </w:rPr>
      </w:pPr>
    </w:p>
    <w:p w14:paraId="525313C0" w14:textId="77777777" w:rsidR="00F83640" w:rsidRDefault="00F83640">
      <w:pPr>
        <w:pStyle w:val="BodyText"/>
        <w:spacing w:before="1"/>
        <w:rPr>
          <w:sz w:val="22"/>
        </w:rPr>
      </w:pPr>
    </w:p>
    <w:p w14:paraId="58299DF7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Citizenship Identity</w:t>
      </w:r>
      <w:r>
        <w:rPr>
          <w:spacing w:val="-6"/>
          <w:sz w:val="24"/>
        </w:rPr>
        <w:t xml:space="preserve"> </w:t>
      </w:r>
      <w:r>
        <w:rPr>
          <w:sz w:val="24"/>
        </w:rPr>
        <w:t>No/Registration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No:</w:t>
      </w:r>
    </w:p>
    <w:p w14:paraId="4F9DF82D" w14:textId="77777777" w:rsidR="00F83640" w:rsidRDefault="00F83640">
      <w:pPr>
        <w:pStyle w:val="BodyText"/>
        <w:rPr>
          <w:sz w:val="26"/>
        </w:rPr>
      </w:pPr>
    </w:p>
    <w:p w14:paraId="7A46C251" w14:textId="77777777" w:rsidR="00F83640" w:rsidRDefault="00F83640">
      <w:pPr>
        <w:pStyle w:val="BodyText"/>
        <w:rPr>
          <w:sz w:val="22"/>
        </w:rPr>
      </w:pPr>
    </w:p>
    <w:p w14:paraId="079993D1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29C86C1A" w14:textId="77777777" w:rsidR="00F83640" w:rsidRDefault="00F83640">
      <w:pPr>
        <w:pStyle w:val="BodyText"/>
        <w:rPr>
          <w:sz w:val="26"/>
        </w:rPr>
      </w:pPr>
    </w:p>
    <w:p w14:paraId="08E7FD9C" w14:textId="77777777" w:rsidR="00F83640" w:rsidRDefault="00F83640">
      <w:pPr>
        <w:pStyle w:val="BodyText"/>
        <w:spacing w:before="9"/>
        <w:rPr>
          <w:sz w:val="21"/>
        </w:rPr>
      </w:pPr>
    </w:p>
    <w:p w14:paraId="46F90D2F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</w:p>
    <w:p w14:paraId="5B7B90CD" w14:textId="77777777" w:rsidR="00F83640" w:rsidRDefault="00F83640">
      <w:pPr>
        <w:pStyle w:val="BodyText"/>
        <w:rPr>
          <w:sz w:val="26"/>
        </w:rPr>
      </w:pPr>
    </w:p>
    <w:p w14:paraId="2E6EE250" w14:textId="77777777" w:rsidR="00F83640" w:rsidRDefault="00F83640">
      <w:pPr>
        <w:pStyle w:val="BodyText"/>
        <w:rPr>
          <w:sz w:val="22"/>
        </w:rPr>
      </w:pPr>
    </w:p>
    <w:p w14:paraId="6EECE8BB" w14:textId="77777777" w:rsidR="00F83640" w:rsidRDefault="00D80D84">
      <w:pPr>
        <w:pStyle w:val="ListParagraph"/>
        <w:numPr>
          <w:ilvl w:val="0"/>
          <w:numId w:val="2"/>
        </w:numPr>
        <w:tabs>
          <w:tab w:val="left" w:pos="642"/>
          <w:tab w:val="left" w:pos="643"/>
        </w:tabs>
        <w:ind w:left="642" w:hanging="423"/>
        <w:rPr>
          <w:sz w:val="24"/>
        </w:rPr>
      </w:pP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SOE)</w:t>
      </w:r>
    </w:p>
    <w:p w14:paraId="11A94DB1" w14:textId="77777777" w:rsidR="00F83640" w:rsidRDefault="00F83640">
      <w:pPr>
        <w:pStyle w:val="BodyText"/>
        <w:rPr>
          <w:sz w:val="26"/>
        </w:rPr>
      </w:pPr>
    </w:p>
    <w:p w14:paraId="2716273D" w14:textId="77777777" w:rsidR="00F83640" w:rsidRDefault="00F83640">
      <w:pPr>
        <w:pStyle w:val="BodyText"/>
        <w:spacing w:before="1"/>
        <w:rPr>
          <w:sz w:val="22"/>
        </w:rPr>
      </w:pPr>
    </w:p>
    <w:p w14:paraId="17EC21E2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Company:</w:t>
      </w:r>
    </w:p>
    <w:p w14:paraId="58DCA2F5" w14:textId="77777777" w:rsidR="00F83640" w:rsidRDefault="00F83640">
      <w:pPr>
        <w:pStyle w:val="BodyText"/>
        <w:rPr>
          <w:sz w:val="26"/>
        </w:rPr>
      </w:pPr>
    </w:p>
    <w:p w14:paraId="23647243" w14:textId="77777777" w:rsidR="00F83640" w:rsidRDefault="00F83640">
      <w:pPr>
        <w:pStyle w:val="BodyText"/>
        <w:rPr>
          <w:sz w:val="22"/>
        </w:rPr>
      </w:pPr>
    </w:p>
    <w:p w14:paraId="5F804556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License</w:t>
      </w:r>
      <w:r>
        <w:rPr>
          <w:spacing w:val="-3"/>
          <w:sz w:val="24"/>
        </w:rPr>
        <w:t xml:space="preserve"> </w:t>
      </w:r>
      <w:r>
        <w:rPr>
          <w:sz w:val="24"/>
        </w:rPr>
        <w:t>No.:</w:t>
      </w:r>
    </w:p>
    <w:p w14:paraId="56F0DBA4" w14:textId="77777777" w:rsidR="00F83640" w:rsidRDefault="00F83640">
      <w:pPr>
        <w:pStyle w:val="BodyText"/>
        <w:rPr>
          <w:sz w:val="26"/>
        </w:rPr>
      </w:pPr>
    </w:p>
    <w:p w14:paraId="712715E4" w14:textId="77777777" w:rsidR="00F83640" w:rsidRDefault="00F83640">
      <w:pPr>
        <w:pStyle w:val="BodyText"/>
        <w:rPr>
          <w:sz w:val="22"/>
        </w:rPr>
      </w:pPr>
    </w:p>
    <w:p w14:paraId="037FBA94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56255EDC" w14:textId="77777777" w:rsidR="00F83640" w:rsidRDefault="00F83640">
      <w:pPr>
        <w:pStyle w:val="BodyText"/>
        <w:rPr>
          <w:sz w:val="26"/>
        </w:rPr>
      </w:pPr>
    </w:p>
    <w:p w14:paraId="72B5065F" w14:textId="77777777" w:rsidR="00F83640" w:rsidRDefault="00F83640">
      <w:pPr>
        <w:pStyle w:val="BodyText"/>
        <w:rPr>
          <w:sz w:val="22"/>
        </w:rPr>
      </w:pPr>
    </w:p>
    <w:p w14:paraId="25C24C4C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e-mail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address:</w:t>
      </w:r>
    </w:p>
    <w:p w14:paraId="29F5B4BC" w14:textId="77777777" w:rsidR="00F83640" w:rsidRDefault="00F83640">
      <w:pPr>
        <w:pStyle w:val="BodyText"/>
        <w:rPr>
          <w:sz w:val="26"/>
        </w:rPr>
      </w:pPr>
    </w:p>
    <w:p w14:paraId="522361D1" w14:textId="77777777" w:rsidR="00F83640" w:rsidRDefault="00F83640">
      <w:pPr>
        <w:pStyle w:val="BodyText"/>
        <w:rPr>
          <w:sz w:val="26"/>
        </w:rPr>
      </w:pPr>
    </w:p>
    <w:p w14:paraId="326C80BE" w14:textId="77777777" w:rsidR="00F83640" w:rsidRDefault="00F83640">
      <w:pPr>
        <w:pStyle w:val="BodyText"/>
        <w:spacing w:before="2"/>
        <w:rPr>
          <w:sz w:val="32"/>
        </w:rPr>
      </w:pPr>
    </w:p>
    <w:p w14:paraId="0793CF7F" w14:textId="77777777" w:rsidR="00F83640" w:rsidRDefault="00D80D84">
      <w:pPr>
        <w:pStyle w:val="ListParagraph"/>
        <w:numPr>
          <w:ilvl w:val="0"/>
          <w:numId w:val="2"/>
        </w:numPr>
        <w:tabs>
          <w:tab w:val="left" w:pos="581"/>
        </w:tabs>
        <w:ind w:hanging="361"/>
        <w:rPr>
          <w:sz w:val="24"/>
        </w:rPr>
      </w:pP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Business Information</w:t>
      </w:r>
    </w:p>
    <w:p w14:paraId="4C8BDFC7" w14:textId="77777777" w:rsidR="00F83640" w:rsidRDefault="00F83640">
      <w:pPr>
        <w:pStyle w:val="BodyText"/>
        <w:rPr>
          <w:sz w:val="26"/>
        </w:rPr>
      </w:pPr>
    </w:p>
    <w:p w14:paraId="2D14A851" w14:textId="77777777" w:rsidR="00F83640" w:rsidRDefault="00F83640">
      <w:pPr>
        <w:pStyle w:val="BodyText"/>
        <w:rPr>
          <w:sz w:val="22"/>
        </w:rPr>
      </w:pPr>
    </w:p>
    <w:p w14:paraId="0C89E8CC" w14:textId="048D7794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spacing w:line="360" w:lineRule="auto"/>
        <w:ind w:right="5344"/>
        <w:rPr>
          <w:sz w:val="24"/>
        </w:rPr>
      </w:pPr>
      <w:r>
        <w:rPr>
          <w:sz w:val="24"/>
        </w:rPr>
        <w:t xml:space="preserve">Location of </w:t>
      </w:r>
      <w:r w:rsidR="00F81F45">
        <w:rPr>
          <w:sz w:val="24"/>
        </w:rPr>
        <w:t>Organic Sales Outlet</w:t>
      </w:r>
      <w:r>
        <w:rPr>
          <w:sz w:val="24"/>
        </w:rPr>
        <w:t xml:space="preserve"> Co-op shop:</w:t>
      </w:r>
      <w:r>
        <w:rPr>
          <w:spacing w:val="-57"/>
          <w:sz w:val="24"/>
        </w:rPr>
        <w:t xml:space="preserve"> </w:t>
      </w:r>
      <w:r>
        <w:rPr>
          <w:sz w:val="24"/>
        </w:rPr>
        <w:t>Thromde:</w:t>
      </w:r>
    </w:p>
    <w:p w14:paraId="21B48485" w14:textId="77777777" w:rsidR="00F83640" w:rsidRDefault="00F83640">
      <w:pPr>
        <w:spacing w:line="360" w:lineRule="auto"/>
        <w:rPr>
          <w:sz w:val="24"/>
        </w:rPr>
        <w:sectPr w:rsidR="00F83640">
          <w:pgSz w:w="12240" w:h="15840"/>
          <w:pgMar w:top="1500" w:right="1220" w:bottom="1040" w:left="1220" w:header="0" w:footer="842" w:gutter="0"/>
          <w:cols w:space="720"/>
        </w:sectPr>
      </w:pPr>
    </w:p>
    <w:p w14:paraId="254CB4D0" w14:textId="77777777" w:rsidR="00F83640" w:rsidRDefault="00D80D84">
      <w:pPr>
        <w:pStyle w:val="BodyText"/>
        <w:spacing w:before="74"/>
        <w:ind w:left="940"/>
      </w:pPr>
      <w:r>
        <w:lastRenderedPageBreak/>
        <w:t>Gewog:</w:t>
      </w:r>
    </w:p>
    <w:p w14:paraId="0AC168E1" w14:textId="77777777" w:rsidR="00F83640" w:rsidRDefault="00F83640">
      <w:pPr>
        <w:pStyle w:val="BodyText"/>
        <w:rPr>
          <w:sz w:val="26"/>
        </w:rPr>
      </w:pPr>
    </w:p>
    <w:p w14:paraId="38E146FF" w14:textId="77777777" w:rsidR="00F83640" w:rsidRDefault="00F83640">
      <w:pPr>
        <w:pStyle w:val="BodyText"/>
        <w:rPr>
          <w:sz w:val="22"/>
        </w:rPr>
      </w:pPr>
    </w:p>
    <w:p w14:paraId="356D7483" w14:textId="77777777" w:rsidR="00F83640" w:rsidRDefault="00D80D84">
      <w:pPr>
        <w:pStyle w:val="BodyText"/>
        <w:spacing w:before="1"/>
        <w:ind w:left="940"/>
      </w:pPr>
      <w:r>
        <w:t>Dzongkhag:</w:t>
      </w:r>
    </w:p>
    <w:p w14:paraId="431B9131" w14:textId="77777777" w:rsidR="00F83640" w:rsidRDefault="00F83640">
      <w:pPr>
        <w:pStyle w:val="BodyText"/>
        <w:rPr>
          <w:sz w:val="26"/>
        </w:rPr>
      </w:pPr>
    </w:p>
    <w:p w14:paraId="139DE935" w14:textId="77777777" w:rsidR="00F83640" w:rsidRDefault="00F83640">
      <w:pPr>
        <w:pStyle w:val="BodyText"/>
        <w:spacing w:before="11"/>
        <w:rPr>
          <w:sz w:val="21"/>
        </w:rPr>
      </w:pPr>
    </w:p>
    <w:p w14:paraId="2C085904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Briefly</w:t>
      </w:r>
      <w:r>
        <w:rPr>
          <w:spacing w:val="-6"/>
          <w:sz w:val="24"/>
        </w:rPr>
        <w:t xml:space="preserve"> </w:t>
      </w:r>
      <w:r>
        <w:rPr>
          <w:sz w:val="24"/>
        </w:rPr>
        <w:t>describe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business plan. 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should 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</w:p>
    <w:p w14:paraId="6ACD973A" w14:textId="3207F4FB" w:rsidR="00F83640" w:rsidRPr="00F81F45" w:rsidRDefault="00D80D84" w:rsidP="00F81F45">
      <w:pPr>
        <w:pStyle w:val="ListParagraph"/>
        <w:numPr>
          <w:ilvl w:val="2"/>
          <w:numId w:val="2"/>
        </w:numPr>
        <w:tabs>
          <w:tab w:val="left" w:pos="1660"/>
          <w:tab w:val="left" w:pos="1661"/>
        </w:tabs>
        <w:spacing w:before="137"/>
        <w:ind w:hanging="361"/>
        <w:rPr>
          <w:sz w:val="26"/>
        </w:rPr>
      </w:pPr>
      <w:r>
        <w:rPr>
          <w:sz w:val="24"/>
        </w:rPr>
        <w:t>Statement</w:t>
      </w:r>
      <w:r w:rsidRPr="00F81F45">
        <w:rPr>
          <w:spacing w:val="-1"/>
          <w:sz w:val="24"/>
        </w:rPr>
        <w:t xml:space="preserve"> </w:t>
      </w:r>
      <w:r>
        <w:rPr>
          <w:sz w:val="24"/>
        </w:rPr>
        <w:t>of Intent</w:t>
      </w:r>
      <w:r w:rsidRPr="00F81F45">
        <w:rPr>
          <w:spacing w:val="-1"/>
          <w:sz w:val="24"/>
        </w:rPr>
        <w:t xml:space="preserve"> </w:t>
      </w:r>
      <w:r>
        <w:rPr>
          <w:sz w:val="24"/>
        </w:rPr>
        <w:t>(why</w:t>
      </w:r>
      <w:r w:rsidRPr="00F81F45">
        <w:rPr>
          <w:spacing w:val="-3"/>
          <w:sz w:val="24"/>
        </w:rPr>
        <w:t xml:space="preserve"> </w:t>
      </w:r>
      <w:r>
        <w:rPr>
          <w:sz w:val="24"/>
        </w:rPr>
        <w:t>interested</w:t>
      </w:r>
      <w:r w:rsidRPr="00F81F45"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Pr="00F81F45">
        <w:rPr>
          <w:spacing w:val="-1"/>
          <w:sz w:val="24"/>
        </w:rPr>
        <w:t xml:space="preserve"> </w:t>
      </w:r>
      <w:r>
        <w:rPr>
          <w:sz w:val="24"/>
        </w:rPr>
        <w:t>operate</w:t>
      </w:r>
      <w:r w:rsidRPr="00F81F45">
        <w:rPr>
          <w:spacing w:val="4"/>
          <w:sz w:val="24"/>
        </w:rPr>
        <w:t xml:space="preserve"> </w:t>
      </w:r>
      <w:r w:rsidR="00F81F45">
        <w:rPr>
          <w:sz w:val="24"/>
        </w:rPr>
        <w:t>Organic Sales Outlet)</w:t>
      </w:r>
    </w:p>
    <w:p w14:paraId="6C2F7CAF" w14:textId="77777777" w:rsidR="00F83640" w:rsidRDefault="00F83640">
      <w:pPr>
        <w:pStyle w:val="BodyText"/>
        <w:rPr>
          <w:sz w:val="26"/>
        </w:rPr>
      </w:pPr>
    </w:p>
    <w:p w14:paraId="74CF4613" w14:textId="77777777" w:rsidR="00F83640" w:rsidRDefault="00F83640">
      <w:pPr>
        <w:pStyle w:val="BodyText"/>
        <w:rPr>
          <w:sz w:val="26"/>
        </w:rPr>
      </w:pPr>
    </w:p>
    <w:p w14:paraId="3EABC8A1" w14:textId="07D0922A" w:rsidR="00F83640" w:rsidRPr="00F81F45" w:rsidRDefault="00D80D84" w:rsidP="00F81F45">
      <w:pPr>
        <w:pStyle w:val="ListParagraph"/>
        <w:numPr>
          <w:ilvl w:val="1"/>
          <w:numId w:val="2"/>
        </w:numPr>
        <w:tabs>
          <w:tab w:val="left" w:pos="941"/>
        </w:tabs>
        <w:spacing w:before="185" w:line="362" w:lineRule="auto"/>
        <w:ind w:right="217"/>
        <w:rPr>
          <w:sz w:val="24"/>
        </w:rPr>
        <w:sectPr w:rsidR="00F83640" w:rsidRPr="00F81F45">
          <w:pgSz w:w="12240" w:h="15840"/>
          <w:pgMar w:top="1360" w:right="1220" w:bottom="1040" w:left="1220" w:header="0" w:footer="842" w:gutter="0"/>
          <w:cols w:space="720"/>
        </w:sectPr>
      </w:pPr>
      <w:r>
        <w:rPr>
          <w:sz w:val="24"/>
        </w:rPr>
        <w:t>Describe</w:t>
      </w:r>
      <w:r>
        <w:rPr>
          <w:spacing w:val="53"/>
          <w:sz w:val="24"/>
        </w:rPr>
        <w:t xml:space="preserve"> </w:t>
      </w:r>
      <w:r>
        <w:rPr>
          <w:sz w:val="24"/>
        </w:rPr>
        <w:t>your</w:t>
      </w:r>
      <w:r>
        <w:rPr>
          <w:spacing w:val="49"/>
          <w:sz w:val="24"/>
        </w:rPr>
        <w:t xml:space="preserve"> </w:t>
      </w:r>
      <w:r>
        <w:rPr>
          <w:sz w:val="24"/>
        </w:rPr>
        <w:t>business</w:t>
      </w:r>
      <w:r>
        <w:rPr>
          <w:spacing w:val="53"/>
          <w:sz w:val="24"/>
        </w:rPr>
        <w:t xml:space="preserve"> </w:t>
      </w:r>
      <w:r>
        <w:rPr>
          <w:sz w:val="24"/>
        </w:rPr>
        <w:t>modality</w:t>
      </w:r>
      <w:r>
        <w:rPr>
          <w:spacing w:val="45"/>
          <w:sz w:val="24"/>
        </w:rPr>
        <w:t xml:space="preserve"> </w:t>
      </w:r>
      <w:r>
        <w:rPr>
          <w:sz w:val="24"/>
        </w:rPr>
        <w:t>(Products</w:t>
      </w:r>
      <w:r>
        <w:rPr>
          <w:spacing w:val="49"/>
          <w:sz w:val="24"/>
        </w:rPr>
        <w:t xml:space="preserve"> </w:t>
      </w:r>
      <w:r>
        <w:rPr>
          <w:sz w:val="24"/>
        </w:rPr>
        <w:t>supply</w:t>
      </w:r>
      <w:r>
        <w:rPr>
          <w:spacing w:val="45"/>
          <w:sz w:val="24"/>
        </w:rPr>
        <w:t xml:space="preserve"> </w:t>
      </w:r>
      <w:r>
        <w:rPr>
          <w:sz w:val="24"/>
        </w:rPr>
        <w:t>system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9"/>
          <w:sz w:val="24"/>
        </w:rPr>
        <w:t xml:space="preserve"> </w:t>
      </w:r>
      <w:r>
        <w:rPr>
          <w:sz w:val="24"/>
        </w:rPr>
        <w:t>payment</w:t>
      </w:r>
      <w:r>
        <w:rPr>
          <w:spacing w:val="-57"/>
          <w:sz w:val="24"/>
        </w:rPr>
        <w:t xml:space="preserve"> </w:t>
      </w:r>
      <w:r>
        <w:rPr>
          <w:sz w:val="24"/>
        </w:rPr>
        <w:t>modality,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</w:t>
      </w:r>
      <w:r w:rsidR="00F81F45">
        <w:rPr>
          <w:sz w:val="24"/>
        </w:rPr>
        <w:t>te</w:t>
      </w:r>
      <w:proofErr w:type="spellEnd"/>
    </w:p>
    <w:p w14:paraId="275ABFDC" w14:textId="77777777" w:rsidR="00F83640" w:rsidRDefault="00F83640">
      <w:pPr>
        <w:pStyle w:val="BodyText"/>
        <w:rPr>
          <w:sz w:val="20"/>
        </w:rPr>
      </w:pPr>
    </w:p>
    <w:p w14:paraId="5F7F2F70" w14:textId="77777777" w:rsidR="00F83640" w:rsidRDefault="00F83640">
      <w:pPr>
        <w:pStyle w:val="BodyText"/>
        <w:rPr>
          <w:sz w:val="20"/>
        </w:rPr>
      </w:pPr>
    </w:p>
    <w:p w14:paraId="2D4BD7B2" w14:textId="77777777" w:rsidR="00F83640" w:rsidRDefault="00F83640">
      <w:pPr>
        <w:pStyle w:val="BodyText"/>
        <w:rPr>
          <w:sz w:val="20"/>
        </w:rPr>
      </w:pPr>
    </w:p>
    <w:p w14:paraId="519E92BE" w14:textId="77777777" w:rsidR="00F83640" w:rsidRDefault="00D80D84">
      <w:pPr>
        <w:pStyle w:val="ListParagraph"/>
        <w:numPr>
          <w:ilvl w:val="1"/>
          <w:numId w:val="2"/>
        </w:numPr>
        <w:tabs>
          <w:tab w:val="left" w:pos="941"/>
        </w:tabs>
        <w:spacing w:before="212" w:line="360" w:lineRule="auto"/>
        <w:ind w:right="217"/>
        <w:rPr>
          <w:sz w:val="24"/>
        </w:rPr>
      </w:pP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what</w:t>
      </w:r>
      <w:r>
        <w:rPr>
          <w:spacing w:val="13"/>
          <w:sz w:val="24"/>
        </w:rPr>
        <w:t xml:space="preserve"> </w:t>
      </w:r>
      <w:r>
        <w:rPr>
          <w:sz w:val="24"/>
        </w:rPr>
        <w:t>ways</w:t>
      </w:r>
      <w:r>
        <w:rPr>
          <w:spacing w:val="12"/>
          <w:sz w:val="24"/>
        </w:rPr>
        <w:t xml:space="preserve"> </w:t>
      </w:r>
      <w:r>
        <w:rPr>
          <w:sz w:val="24"/>
        </w:rPr>
        <w:t>will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1"/>
          <w:sz w:val="24"/>
        </w:rPr>
        <w:t xml:space="preserve"> </w:t>
      </w:r>
      <w:r>
        <w:rPr>
          <w:sz w:val="24"/>
        </w:rPr>
        <w:t>initiative</w:t>
      </w:r>
      <w:r>
        <w:rPr>
          <w:spacing w:val="9"/>
          <w:sz w:val="24"/>
        </w:rPr>
        <w:t xml:space="preserve"> </w:t>
      </w:r>
      <w:r>
        <w:rPr>
          <w:sz w:val="24"/>
        </w:rPr>
        <w:t>benefit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8"/>
          <w:sz w:val="24"/>
        </w:rPr>
        <w:t xml:space="preserve"> </w:t>
      </w:r>
      <w:r>
        <w:rPr>
          <w:sz w:val="24"/>
        </w:rPr>
        <w:t>(as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operator)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targeted</w:t>
      </w:r>
      <w:r>
        <w:rPr>
          <w:spacing w:val="11"/>
          <w:sz w:val="24"/>
        </w:rPr>
        <w:t xml:space="preserve"> </w:t>
      </w:r>
      <w:r>
        <w:rPr>
          <w:sz w:val="24"/>
        </w:rPr>
        <w:t>FG(s)/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Co-</w:t>
      </w:r>
      <w:r>
        <w:rPr>
          <w:spacing w:val="-57"/>
          <w:sz w:val="24"/>
        </w:rPr>
        <w:t xml:space="preserve"> </w:t>
      </w:r>
      <w:r>
        <w:rPr>
          <w:sz w:val="24"/>
        </w:rPr>
        <w:t>op</w:t>
      </w:r>
      <w:proofErr w:type="spellEnd"/>
      <w:r>
        <w:rPr>
          <w:sz w:val="24"/>
        </w:rPr>
        <w:t>(s)?</w:t>
      </w:r>
    </w:p>
    <w:p w14:paraId="4B705D03" w14:textId="77777777" w:rsidR="00F83640" w:rsidRDefault="00F83640">
      <w:pPr>
        <w:pStyle w:val="BodyText"/>
        <w:rPr>
          <w:sz w:val="26"/>
        </w:rPr>
      </w:pPr>
    </w:p>
    <w:p w14:paraId="30AD1BB3" w14:textId="77777777" w:rsidR="00F83640" w:rsidRDefault="00F83640">
      <w:pPr>
        <w:pStyle w:val="BodyText"/>
        <w:rPr>
          <w:sz w:val="26"/>
        </w:rPr>
      </w:pPr>
    </w:p>
    <w:p w14:paraId="7C0C732C" w14:textId="77777777" w:rsidR="00F83640" w:rsidRDefault="00F83640">
      <w:pPr>
        <w:pStyle w:val="BodyText"/>
        <w:rPr>
          <w:sz w:val="26"/>
        </w:rPr>
      </w:pPr>
    </w:p>
    <w:p w14:paraId="04AB5453" w14:textId="77777777" w:rsidR="00F83640" w:rsidRDefault="00F83640">
      <w:pPr>
        <w:pStyle w:val="BodyText"/>
        <w:rPr>
          <w:sz w:val="26"/>
        </w:rPr>
      </w:pPr>
    </w:p>
    <w:p w14:paraId="3BCEB903" w14:textId="77777777" w:rsidR="00F83640" w:rsidRDefault="00F83640">
      <w:pPr>
        <w:pStyle w:val="BodyText"/>
        <w:rPr>
          <w:sz w:val="26"/>
        </w:rPr>
      </w:pPr>
    </w:p>
    <w:p w14:paraId="049C7F29" w14:textId="77777777" w:rsidR="00F83640" w:rsidRDefault="00F83640">
      <w:pPr>
        <w:pStyle w:val="BodyText"/>
        <w:rPr>
          <w:sz w:val="26"/>
        </w:rPr>
      </w:pPr>
    </w:p>
    <w:p w14:paraId="02C6FDEC" w14:textId="77777777" w:rsidR="00F83640" w:rsidRDefault="00F83640">
      <w:pPr>
        <w:pStyle w:val="BodyText"/>
        <w:rPr>
          <w:sz w:val="26"/>
        </w:rPr>
      </w:pPr>
    </w:p>
    <w:p w14:paraId="2707F8CA" w14:textId="77777777" w:rsidR="00F83640" w:rsidRDefault="00F83640">
      <w:pPr>
        <w:pStyle w:val="BodyText"/>
        <w:rPr>
          <w:sz w:val="26"/>
        </w:rPr>
      </w:pPr>
    </w:p>
    <w:p w14:paraId="77E01DBF" w14:textId="77777777" w:rsidR="00F83640" w:rsidRDefault="00F83640">
      <w:pPr>
        <w:pStyle w:val="BodyText"/>
        <w:rPr>
          <w:sz w:val="26"/>
        </w:rPr>
      </w:pPr>
    </w:p>
    <w:p w14:paraId="6BE21A5A" w14:textId="77777777" w:rsidR="00F83640" w:rsidRDefault="00F83640">
      <w:pPr>
        <w:pStyle w:val="BodyText"/>
        <w:rPr>
          <w:sz w:val="26"/>
        </w:rPr>
      </w:pPr>
    </w:p>
    <w:p w14:paraId="5C19D32C" w14:textId="77777777" w:rsidR="00F83640" w:rsidRDefault="00F83640">
      <w:pPr>
        <w:pStyle w:val="BodyText"/>
        <w:rPr>
          <w:sz w:val="28"/>
        </w:rPr>
      </w:pPr>
    </w:p>
    <w:p w14:paraId="65C72F26" w14:textId="77777777" w:rsidR="00F83640" w:rsidRDefault="00D80D84">
      <w:pPr>
        <w:pStyle w:val="BodyText"/>
        <w:spacing w:line="720" w:lineRule="auto"/>
        <w:ind w:left="220" w:right="6460"/>
      </w:pPr>
      <w:r>
        <w:t>Name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applicant</w:t>
      </w:r>
      <w:r>
        <w:rPr>
          <w:spacing w:val="-57"/>
        </w:rPr>
        <w:t xml:space="preserve"> </w:t>
      </w:r>
      <w:r>
        <w:t>Date:</w:t>
      </w:r>
    </w:p>
    <w:p w14:paraId="2568C1C9" w14:textId="77777777" w:rsidR="00F83640" w:rsidRDefault="00F83640">
      <w:pPr>
        <w:spacing w:line="720" w:lineRule="auto"/>
        <w:sectPr w:rsidR="00F83640">
          <w:pgSz w:w="12240" w:h="15840"/>
          <w:pgMar w:top="1500" w:right="1220" w:bottom="1040" w:left="1220" w:header="0" w:footer="842" w:gutter="0"/>
          <w:cols w:space="720"/>
        </w:sectPr>
      </w:pPr>
    </w:p>
    <w:p w14:paraId="3EDF14F6" w14:textId="77777777" w:rsidR="00F83640" w:rsidRDefault="00D80D84">
      <w:pPr>
        <w:pStyle w:val="Heading1"/>
        <w:spacing w:before="79"/>
        <w:ind w:left="7421"/>
      </w:pPr>
      <w:bookmarkStart w:id="8" w:name="_bookmark8"/>
      <w:bookmarkEnd w:id="8"/>
      <w:r>
        <w:rPr>
          <w:color w:val="365F91"/>
        </w:rPr>
        <w:lastRenderedPageBreak/>
        <w:t>Annexure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II</w:t>
      </w:r>
    </w:p>
    <w:p w14:paraId="0F33EC26" w14:textId="77777777" w:rsidR="00F83640" w:rsidRDefault="00D80D84">
      <w:pPr>
        <w:spacing w:before="137"/>
        <w:ind w:left="220"/>
        <w:rPr>
          <w:b/>
          <w:sz w:val="24"/>
        </w:rPr>
      </w:pPr>
      <w:r>
        <w:rPr>
          <w:b/>
          <w:color w:val="212121"/>
          <w:sz w:val="24"/>
        </w:rPr>
        <w:t>Fixed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Asset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Register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(format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sample)</w:t>
      </w:r>
    </w:p>
    <w:p w14:paraId="55F72BEB" w14:textId="77777777" w:rsidR="00F83640" w:rsidRDefault="00F8364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4410"/>
        <w:gridCol w:w="1351"/>
        <w:gridCol w:w="2897"/>
      </w:tblGrid>
      <w:tr w:rsidR="00F83640" w14:paraId="7F3FC15F" w14:textId="77777777">
        <w:trPr>
          <w:trHeight w:val="414"/>
        </w:trPr>
        <w:tc>
          <w:tcPr>
            <w:tcW w:w="919" w:type="dxa"/>
          </w:tcPr>
          <w:p w14:paraId="065CC678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Sl.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no.</w:t>
            </w:r>
          </w:p>
        </w:tc>
        <w:tc>
          <w:tcPr>
            <w:tcW w:w="4410" w:type="dxa"/>
          </w:tcPr>
          <w:p w14:paraId="303692E1" w14:textId="77777777" w:rsidR="00F83640" w:rsidRDefault="00D80D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Product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Description</w:t>
            </w:r>
          </w:p>
        </w:tc>
        <w:tc>
          <w:tcPr>
            <w:tcW w:w="1351" w:type="dxa"/>
          </w:tcPr>
          <w:p w14:paraId="38AD9ECD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Quantity</w:t>
            </w:r>
          </w:p>
        </w:tc>
        <w:tc>
          <w:tcPr>
            <w:tcW w:w="2897" w:type="dxa"/>
          </w:tcPr>
          <w:p w14:paraId="77B1E8E0" w14:textId="77777777" w:rsidR="00F83640" w:rsidRDefault="00D80D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Remarks</w:t>
            </w:r>
          </w:p>
        </w:tc>
      </w:tr>
      <w:tr w:rsidR="00F83640" w14:paraId="3024B82F" w14:textId="77777777">
        <w:trPr>
          <w:trHeight w:val="412"/>
        </w:trPr>
        <w:tc>
          <w:tcPr>
            <w:tcW w:w="919" w:type="dxa"/>
          </w:tcPr>
          <w:p w14:paraId="4BEA5E36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4410" w:type="dxa"/>
          </w:tcPr>
          <w:p w14:paraId="792D0B77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01DC9DE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21D62A62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3DF81DAA" w14:textId="77777777">
        <w:trPr>
          <w:trHeight w:val="414"/>
        </w:trPr>
        <w:tc>
          <w:tcPr>
            <w:tcW w:w="919" w:type="dxa"/>
          </w:tcPr>
          <w:p w14:paraId="0BBAC0F6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4410" w:type="dxa"/>
          </w:tcPr>
          <w:p w14:paraId="168967B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05BF8B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5360A71E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2EA90E7F" w14:textId="77777777">
        <w:trPr>
          <w:trHeight w:val="414"/>
        </w:trPr>
        <w:tc>
          <w:tcPr>
            <w:tcW w:w="919" w:type="dxa"/>
          </w:tcPr>
          <w:p w14:paraId="7296CE95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4410" w:type="dxa"/>
          </w:tcPr>
          <w:p w14:paraId="1E802371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34DC5C86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04D65C8C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4C973367" w14:textId="77777777">
        <w:trPr>
          <w:trHeight w:val="412"/>
        </w:trPr>
        <w:tc>
          <w:tcPr>
            <w:tcW w:w="919" w:type="dxa"/>
          </w:tcPr>
          <w:p w14:paraId="269DFB5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4410" w:type="dxa"/>
          </w:tcPr>
          <w:p w14:paraId="15C05DA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FD66F3F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</w:tcPr>
          <w:p w14:paraId="30767C9C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</w:tbl>
    <w:p w14:paraId="5F9BE23D" w14:textId="77777777" w:rsidR="00F83640" w:rsidRDefault="00D80D84">
      <w:pPr>
        <w:spacing w:line="273" w:lineRule="exact"/>
        <w:ind w:left="22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Fixed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building,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equipment,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vehicles,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etc.</w:t>
      </w:r>
    </w:p>
    <w:p w14:paraId="7A43269B" w14:textId="77777777" w:rsidR="00F83640" w:rsidRDefault="00F83640">
      <w:pPr>
        <w:pStyle w:val="BodyText"/>
        <w:rPr>
          <w:i/>
          <w:sz w:val="26"/>
        </w:rPr>
      </w:pPr>
    </w:p>
    <w:p w14:paraId="7D2D1073" w14:textId="77777777" w:rsidR="00F83640" w:rsidRDefault="00F83640">
      <w:pPr>
        <w:pStyle w:val="BodyText"/>
        <w:spacing w:before="5"/>
        <w:rPr>
          <w:i/>
          <w:sz w:val="22"/>
        </w:rPr>
      </w:pPr>
    </w:p>
    <w:p w14:paraId="44DD0DA1" w14:textId="77777777" w:rsidR="00F83640" w:rsidRDefault="00D80D84">
      <w:pPr>
        <w:ind w:left="220"/>
        <w:rPr>
          <w:b/>
          <w:sz w:val="24"/>
        </w:rPr>
      </w:pPr>
      <w:r>
        <w:rPr>
          <w:b/>
          <w:sz w:val="24"/>
        </w:rPr>
        <w:t>Stock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(format sample)</w:t>
      </w:r>
    </w:p>
    <w:p w14:paraId="6F60AB15" w14:textId="77777777" w:rsidR="00F83640" w:rsidRDefault="00F8364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3869"/>
        <w:gridCol w:w="900"/>
        <w:gridCol w:w="811"/>
        <w:gridCol w:w="900"/>
        <w:gridCol w:w="901"/>
        <w:gridCol w:w="1637"/>
      </w:tblGrid>
      <w:tr w:rsidR="00F83640" w14:paraId="3A90DDDB" w14:textId="77777777">
        <w:trPr>
          <w:trHeight w:val="414"/>
        </w:trPr>
        <w:tc>
          <w:tcPr>
            <w:tcW w:w="9577" w:type="dxa"/>
            <w:gridSpan w:val="7"/>
          </w:tcPr>
          <w:p w14:paraId="6A903D69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Month:</w:t>
            </w:r>
          </w:p>
        </w:tc>
      </w:tr>
      <w:tr w:rsidR="00F83640" w14:paraId="6790F299" w14:textId="77777777">
        <w:trPr>
          <w:trHeight w:val="827"/>
        </w:trPr>
        <w:tc>
          <w:tcPr>
            <w:tcW w:w="559" w:type="dxa"/>
            <w:vMerge w:val="restart"/>
          </w:tcPr>
          <w:p w14:paraId="629BE5EF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11D0F7B1" w14:textId="77777777" w:rsidR="00F83640" w:rsidRDefault="00D80D8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869" w:type="dxa"/>
            <w:vMerge w:val="restart"/>
          </w:tcPr>
          <w:p w14:paraId="18BAEA11" w14:textId="77777777" w:rsidR="00F83640" w:rsidRDefault="00D80D8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</w:tc>
        <w:tc>
          <w:tcPr>
            <w:tcW w:w="1711" w:type="dxa"/>
            <w:gridSpan w:val="2"/>
          </w:tcPr>
          <w:p w14:paraId="55B23A75" w14:textId="77777777" w:rsidR="00F83640" w:rsidRDefault="00D80D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  <w:p w14:paraId="317981C2" w14:textId="77777777" w:rsidR="00F83640" w:rsidRDefault="00D80D8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(CP)</w:t>
            </w:r>
          </w:p>
        </w:tc>
        <w:tc>
          <w:tcPr>
            <w:tcW w:w="1801" w:type="dxa"/>
            <w:gridSpan w:val="2"/>
          </w:tcPr>
          <w:p w14:paraId="1D73AE7E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  <w:p w14:paraId="79F9E865" w14:textId="77777777" w:rsidR="00F83640" w:rsidRDefault="00D80D8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637" w:type="dxa"/>
          </w:tcPr>
          <w:p w14:paraId="0355559E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Profit/</w:t>
            </w:r>
          </w:p>
          <w:p w14:paraId="7BC249AA" w14:textId="77777777" w:rsidR="00F83640" w:rsidRDefault="00D80D8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(Loss)</w:t>
            </w:r>
          </w:p>
        </w:tc>
      </w:tr>
      <w:tr w:rsidR="00F83640" w14:paraId="6FDC9CCF" w14:textId="77777777">
        <w:trPr>
          <w:trHeight w:val="412"/>
        </w:trPr>
        <w:tc>
          <w:tcPr>
            <w:tcW w:w="559" w:type="dxa"/>
            <w:vMerge/>
            <w:tcBorders>
              <w:top w:val="nil"/>
            </w:tcBorders>
          </w:tcPr>
          <w:p w14:paraId="3EB7C175" w14:textId="77777777" w:rsidR="00F83640" w:rsidRDefault="00F83640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14:paraId="2A85723B" w14:textId="77777777" w:rsidR="00F83640" w:rsidRDefault="00F8364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14:paraId="5C7C1B45" w14:textId="77777777" w:rsidR="00F83640" w:rsidRDefault="00D80D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Qty.</w:t>
            </w:r>
          </w:p>
        </w:tc>
        <w:tc>
          <w:tcPr>
            <w:tcW w:w="811" w:type="dxa"/>
          </w:tcPr>
          <w:p w14:paraId="202F1E1B" w14:textId="77777777" w:rsidR="00F83640" w:rsidRDefault="00D80D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900" w:type="dxa"/>
          </w:tcPr>
          <w:p w14:paraId="4AA2A4D6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Qty.</w:t>
            </w:r>
          </w:p>
        </w:tc>
        <w:tc>
          <w:tcPr>
            <w:tcW w:w="901" w:type="dxa"/>
          </w:tcPr>
          <w:p w14:paraId="5C9A73F7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1637" w:type="dxa"/>
          </w:tcPr>
          <w:p w14:paraId="2C5FBCD9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(CP-SP)</w:t>
            </w:r>
          </w:p>
        </w:tc>
      </w:tr>
      <w:tr w:rsidR="00F83640" w14:paraId="49F82D0F" w14:textId="77777777">
        <w:trPr>
          <w:trHeight w:val="414"/>
        </w:trPr>
        <w:tc>
          <w:tcPr>
            <w:tcW w:w="559" w:type="dxa"/>
          </w:tcPr>
          <w:p w14:paraId="7D789214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69" w:type="dxa"/>
          </w:tcPr>
          <w:p w14:paraId="1589043A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473DB65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2BB47F9E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4690A6A4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14:paraId="3655BE0A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12686505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2740E5F1" w14:textId="77777777">
        <w:trPr>
          <w:trHeight w:val="414"/>
        </w:trPr>
        <w:tc>
          <w:tcPr>
            <w:tcW w:w="559" w:type="dxa"/>
          </w:tcPr>
          <w:p w14:paraId="50E573C9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69" w:type="dxa"/>
          </w:tcPr>
          <w:p w14:paraId="0D97CFF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141230CB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18E68B1A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5F73367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14:paraId="61FE55A4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7528548F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60692BB7" w14:textId="77777777">
        <w:trPr>
          <w:trHeight w:val="412"/>
        </w:trPr>
        <w:tc>
          <w:tcPr>
            <w:tcW w:w="559" w:type="dxa"/>
          </w:tcPr>
          <w:p w14:paraId="7FC208EB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3869" w:type="dxa"/>
          </w:tcPr>
          <w:p w14:paraId="51DD0C51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282E5D76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15C4502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27430125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14:paraId="508FA548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31C4A7E1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6D24C4FD" w14:textId="77777777">
        <w:trPr>
          <w:trHeight w:val="415"/>
        </w:trPr>
        <w:tc>
          <w:tcPr>
            <w:tcW w:w="559" w:type="dxa"/>
          </w:tcPr>
          <w:p w14:paraId="3DBF088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3869" w:type="dxa"/>
          </w:tcPr>
          <w:p w14:paraId="64B74FA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67788CDE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</w:tcPr>
          <w:p w14:paraId="16C10581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14:paraId="05FCEC1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 w14:paraId="52F94FF2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14:paraId="417CD5D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</w:tbl>
    <w:p w14:paraId="36A611FA" w14:textId="77777777" w:rsidR="00F83640" w:rsidRDefault="00D80D84">
      <w:pPr>
        <w:ind w:left="22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CP: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which goods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procured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farmers/ FGs/ Co-ops.</w:t>
      </w:r>
    </w:p>
    <w:p w14:paraId="1C0C653C" w14:textId="77777777" w:rsidR="00F83640" w:rsidRDefault="00D80D84">
      <w:pPr>
        <w:spacing w:before="137"/>
        <w:ind w:left="940"/>
        <w:rPr>
          <w:i/>
          <w:sz w:val="24"/>
        </w:rPr>
      </w:pPr>
      <w:r>
        <w:rPr>
          <w:i/>
          <w:sz w:val="24"/>
        </w:rPr>
        <w:t>SP: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which goods sold to public</w:t>
      </w:r>
    </w:p>
    <w:p w14:paraId="2294783B" w14:textId="77777777" w:rsidR="00F83640" w:rsidRDefault="00F83640">
      <w:pPr>
        <w:pStyle w:val="BodyText"/>
        <w:rPr>
          <w:i/>
          <w:sz w:val="26"/>
        </w:rPr>
      </w:pPr>
    </w:p>
    <w:p w14:paraId="34D52336" w14:textId="77777777" w:rsidR="00F83640" w:rsidRDefault="00F83640">
      <w:pPr>
        <w:pStyle w:val="BodyText"/>
        <w:spacing w:before="5"/>
        <w:rPr>
          <w:i/>
          <w:sz w:val="22"/>
        </w:rPr>
      </w:pPr>
    </w:p>
    <w:p w14:paraId="6FB495CC" w14:textId="77777777" w:rsidR="00F83640" w:rsidRDefault="00D80D84">
      <w:pPr>
        <w:ind w:left="220"/>
        <w:rPr>
          <w:b/>
          <w:sz w:val="24"/>
        </w:rPr>
      </w:pPr>
      <w:r>
        <w:rPr>
          <w:b/>
          <w:sz w:val="24"/>
        </w:rPr>
        <w:t>Overhead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(format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sample)</w:t>
      </w:r>
    </w:p>
    <w:p w14:paraId="7DE3A260" w14:textId="77777777" w:rsidR="00F83640" w:rsidRDefault="00F83640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4577"/>
        <w:gridCol w:w="1351"/>
        <w:gridCol w:w="1440"/>
        <w:gridCol w:w="1619"/>
      </w:tblGrid>
      <w:tr w:rsidR="00F83640" w14:paraId="4787CB58" w14:textId="77777777">
        <w:trPr>
          <w:trHeight w:val="414"/>
        </w:trPr>
        <w:tc>
          <w:tcPr>
            <w:tcW w:w="9558" w:type="dxa"/>
            <w:gridSpan w:val="5"/>
          </w:tcPr>
          <w:p w14:paraId="20D9330A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Month:</w:t>
            </w:r>
          </w:p>
        </w:tc>
      </w:tr>
      <w:tr w:rsidR="00F83640" w14:paraId="0E1F85A5" w14:textId="77777777">
        <w:trPr>
          <w:trHeight w:val="827"/>
        </w:trPr>
        <w:tc>
          <w:tcPr>
            <w:tcW w:w="571" w:type="dxa"/>
          </w:tcPr>
          <w:p w14:paraId="3F90B819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2DF37BB6" w14:textId="77777777" w:rsidR="00F83640" w:rsidRDefault="00D80D8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4577" w:type="dxa"/>
          </w:tcPr>
          <w:p w14:paraId="70DDCCC8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labour</w:t>
            </w:r>
            <w:proofErr w:type="spellEnd"/>
            <w:r>
              <w:rPr>
                <w:sz w:val="24"/>
              </w:rPr>
              <w:t>,</w:t>
            </w:r>
          </w:p>
          <w:p w14:paraId="0806026E" w14:textId="77777777" w:rsidR="00F83640" w:rsidRDefault="00D80D8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packaging,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</w:tc>
        <w:tc>
          <w:tcPr>
            <w:tcW w:w="1351" w:type="dxa"/>
          </w:tcPr>
          <w:p w14:paraId="6997ED7B" w14:textId="77777777" w:rsidR="00F83640" w:rsidRDefault="00D80D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Qty./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Vol./</w:t>
            </w:r>
          </w:p>
          <w:p w14:paraId="047E7861" w14:textId="77777777" w:rsidR="00F83640" w:rsidRDefault="00D80D8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440" w:type="dxa"/>
          </w:tcPr>
          <w:p w14:paraId="02DCDBE9" w14:textId="77777777" w:rsidR="00F83640" w:rsidRDefault="00D80D8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Amount</w:t>
            </w:r>
          </w:p>
          <w:p w14:paraId="6DED35BC" w14:textId="77777777" w:rsidR="00F83640" w:rsidRDefault="00D80D8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(Nu.)</w:t>
            </w:r>
          </w:p>
        </w:tc>
        <w:tc>
          <w:tcPr>
            <w:tcW w:w="1619" w:type="dxa"/>
          </w:tcPr>
          <w:p w14:paraId="40336110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</w:tr>
      <w:tr w:rsidR="00F83640" w14:paraId="2AAAF73E" w14:textId="77777777">
        <w:trPr>
          <w:trHeight w:val="412"/>
        </w:trPr>
        <w:tc>
          <w:tcPr>
            <w:tcW w:w="571" w:type="dxa"/>
          </w:tcPr>
          <w:p w14:paraId="6A56D4D2" w14:textId="77777777" w:rsidR="00F83640" w:rsidRDefault="00D80D8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77" w:type="dxa"/>
          </w:tcPr>
          <w:p w14:paraId="202F59E0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5397BB31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EF53850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07E5C6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5AE42430" w14:textId="77777777">
        <w:trPr>
          <w:trHeight w:val="414"/>
        </w:trPr>
        <w:tc>
          <w:tcPr>
            <w:tcW w:w="571" w:type="dxa"/>
          </w:tcPr>
          <w:p w14:paraId="7BDBBE9E" w14:textId="77777777" w:rsidR="00F83640" w:rsidRDefault="00D80D8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77" w:type="dxa"/>
          </w:tcPr>
          <w:p w14:paraId="382C9CF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28ED3C0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5C5E37A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58ADA44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742CEF9E" w14:textId="77777777">
        <w:trPr>
          <w:trHeight w:val="414"/>
        </w:trPr>
        <w:tc>
          <w:tcPr>
            <w:tcW w:w="571" w:type="dxa"/>
          </w:tcPr>
          <w:p w14:paraId="7D4D3C32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77" w:type="dxa"/>
          </w:tcPr>
          <w:p w14:paraId="170B468C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69E306B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1DB43E42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26C5251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1C5E88A8" w14:textId="77777777">
        <w:trPr>
          <w:trHeight w:val="412"/>
        </w:trPr>
        <w:tc>
          <w:tcPr>
            <w:tcW w:w="571" w:type="dxa"/>
          </w:tcPr>
          <w:p w14:paraId="7AF181CC" w14:textId="77777777" w:rsidR="00F83640" w:rsidRDefault="00D80D8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77" w:type="dxa"/>
          </w:tcPr>
          <w:p w14:paraId="1E0D63A0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02B3B5F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43595B9D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561C726C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  <w:tr w:rsidR="00F83640" w14:paraId="160F31DE" w14:textId="77777777">
        <w:trPr>
          <w:trHeight w:val="414"/>
        </w:trPr>
        <w:tc>
          <w:tcPr>
            <w:tcW w:w="571" w:type="dxa"/>
          </w:tcPr>
          <w:p w14:paraId="71AD4C53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4577" w:type="dxa"/>
          </w:tcPr>
          <w:p w14:paraId="20560E4E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 w14:paraId="206F8D72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14:paraId="72921059" w14:textId="77777777" w:rsidR="00F83640" w:rsidRDefault="00F83640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14:paraId="688A208A" w14:textId="77777777" w:rsidR="00F83640" w:rsidRDefault="00F83640">
            <w:pPr>
              <w:pStyle w:val="TableParagraph"/>
              <w:rPr>
                <w:sz w:val="24"/>
              </w:rPr>
            </w:pPr>
          </w:p>
        </w:tc>
      </w:tr>
    </w:tbl>
    <w:p w14:paraId="5FF8BC0E" w14:textId="4FF20C92" w:rsidR="00F83640" w:rsidRDefault="00D80D84">
      <w:pPr>
        <w:ind w:left="22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Overhead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costs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 costs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incurred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operation of </w:t>
      </w:r>
      <w:r w:rsidR="00170476">
        <w:rPr>
          <w:i/>
          <w:sz w:val="24"/>
        </w:rPr>
        <w:t xml:space="preserve">Organic Sales Outlet </w:t>
      </w:r>
      <w:r>
        <w:rPr>
          <w:i/>
          <w:sz w:val="24"/>
        </w:rPr>
        <w:t>Shop</w:t>
      </w:r>
    </w:p>
    <w:p w14:paraId="64535DF2" w14:textId="77777777" w:rsidR="00F83640" w:rsidRDefault="00F83640">
      <w:pPr>
        <w:rPr>
          <w:sz w:val="24"/>
        </w:r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6D47E63A" w14:textId="77777777" w:rsidR="00F83640" w:rsidRDefault="00F83640">
      <w:pPr>
        <w:pStyle w:val="BodyText"/>
        <w:spacing w:before="9"/>
        <w:rPr>
          <w:i/>
          <w:sz w:val="22"/>
        </w:rPr>
      </w:pPr>
    </w:p>
    <w:p w14:paraId="7A582CB0" w14:textId="33847C58" w:rsidR="00F83640" w:rsidRDefault="00D80D84">
      <w:pPr>
        <w:spacing w:before="90" w:line="360" w:lineRule="auto"/>
        <w:ind w:left="1917" w:right="1005" w:firstLine="5504"/>
        <w:rPr>
          <w:b/>
          <w:sz w:val="24"/>
        </w:rPr>
      </w:pPr>
      <w:bookmarkStart w:id="9" w:name="_bookmark9"/>
      <w:bookmarkEnd w:id="9"/>
      <w:r>
        <w:rPr>
          <w:b/>
          <w:color w:val="365F91"/>
          <w:sz w:val="24"/>
        </w:rPr>
        <w:t>Annexure III</w:t>
      </w:r>
      <w:r>
        <w:rPr>
          <w:b/>
          <w:color w:val="365F91"/>
          <w:spacing w:val="-57"/>
          <w:sz w:val="24"/>
        </w:rPr>
        <w:t xml:space="preserve"> </w:t>
      </w:r>
      <w:r>
        <w:rPr>
          <w:b/>
          <w:sz w:val="24"/>
        </w:rPr>
        <w:t>Agreement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(For</w:t>
      </w:r>
      <w:r>
        <w:rPr>
          <w:b/>
          <w:spacing w:val="-1"/>
          <w:sz w:val="24"/>
        </w:rPr>
        <w:t xml:space="preserve"> </w:t>
      </w:r>
      <w:r w:rsidR="00F81F45">
        <w:rPr>
          <w:b/>
          <w:spacing w:val="-1"/>
          <w:sz w:val="24"/>
        </w:rPr>
        <w:t>Organic Sales Outlet</w:t>
      </w:r>
      <w:r>
        <w:rPr>
          <w:b/>
          <w:sz w:val="24"/>
        </w:rPr>
        <w:t xml:space="preserve"> set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government)</w:t>
      </w:r>
    </w:p>
    <w:p w14:paraId="23B75240" w14:textId="77777777" w:rsidR="00F83640" w:rsidRDefault="00F83640">
      <w:pPr>
        <w:pStyle w:val="BodyText"/>
        <w:spacing w:before="8"/>
        <w:rPr>
          <w:b/>
          <w:sz w:val="35"/>
        </w:rPr>
      </w:pPr>
    </w:p>
    <w:p w14:paraId="4ADB33E5" w14:textId="5710901C" w:rsidR="00F83640" w:rsidRDefault="00D80D84">
      <w:pPr>
        <w:pStyle w:val="BodyText"/>
        <w:tabs>
          <w:tab w:val="left" w:pos="4679"/>
          <w:tab w:val="left" w:pos="7754"/>
          <w:tab w:val="left" w:pos="9283"/>
          <w:tab w:val="left" w:pos="9638"/>
        </w:tabs>
        <w:spacing w:line="360" w:lineRule="auto"/>
        <w:ind w:left="220" w:right="159"/>
        <w:jc w:val="both"/>
      </w:pP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Agricultural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&amp; Co-operatives</w:t>
      </w:r>
      <w:r>
        <w:rPr>
          <w:spacing w:val="1"/>
        </w:rPr>
        <w:t xml:space="preserve"> </w:t>
      </w:r>
      <w:r>
        <w:t>(DAMC),</w:t>
      </w:r>
      <w:r>
        <w:rPr>
          <w:spacing w:val="22"/>
        </w:rPr>
        <w:t xml:space="preserve"> </w:t>
      </w:r>
      <w:r>
        <w:t>the</w:t>
      </w:r>
      <w:r>
        <w:rPr>
          <w:u w:val="single"/>
        </w:rPr>
        <w:tab/>
      </w:r>
      <w:r>
        <w:t>(Government</w:t>
      </w:r>
      <w:r>
        <w:rPr>
          <w:spacing w:val="25"/>
        </w:rPr>
        <w:t xml:space="preserve"> </w:t>
      </w:r>
      <w:r w:rsidR="00F81F45">
        <w:t>Organization</w:t>
      </w:r>
      <w:r>
        <w:t>,</w:t>
      </w:r>
      <w:r>
        <w:rPr>
          <w:spacing w:val="25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owned</w:t>
      </w:r>
      <w:r>
        <w:rPr>
          <w:spacing w:val="2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government</w:t>
      </w:r>
      <w:r>
        <w:rPr>
          <w:spacing w:val="33"/>
        </w:rPr>
        <w:t xml:space="preserve"> </w:t>
      </w:r>
      <w:r>
        <w:t>agency</w:t>
      </w:r>
      <w:r>
        <w:rPr>
          <w:spacing w:val="28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DAMC)</w:t>
      </w:r>
      <w:r>
        <w:rPr>
          <w:spacing w:val="35"/>
        </w:rPr>
        <w:t xml:space="preserve"> </w:t>
      </w:r>
      <w:r>
        <w:t xml:space="preserve">and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FG/Coop/</w:t>
      </w:r>
      <w:proofErr w:type="spellStart"/>
      <w:r>
        <w:t>SoE</w:t>
      </w:r>
      <w:proofErr w:type="spellEnd"/>
      <w:r>
        <w:t>/Private</w:t>
      </w:r>
      <w:r>
        <w:rPr>
          <w:spacing w:val="11"/>
        </w:rPr>
        <w:t xml:space="preserve"> </w:t>
      </w:r>
      <w:r>
        <w:t>entity)</w:t>
      </w:r>
      <w:r>
        <w:rPr>
          <w:spacing w:val="12"/>
        </w:rPr>
        <w:t xml:space="preserve"> </w:t>
      </w:r>
      <w:r>
        <w:t>bearing</w:t>
      </w:r>
      <w:r>
        <w:rPr>
          <w:spacing w:val="10"/>
        </w:rPr>
        <w:t xml:space="preserve"> </w:t>
      </w:r>
      <w:r>
        <w:t>Registration/</w:t>
      </w:r>
      <w:r>
        <w:rPr>
          <w:spacing w:val="13"/>
        </w:rPr>
        <w:t xml:space="preserve"> </w:t>
      </w:r>
      <w:r>
        <w:t>CID</w:t>
      </w:r>
      <w:r>
        <w:rPr>
          <w:u w:val="single"/>
        </w:rPr>
        <w:tab/>
      </w:r>
      <w:r>
        <w:rPr>
          <w:u w:val="single"/>
        </w:rPr>
        <w:tab/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operation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 w:rsidR="00F81F45">
        <w:t xml:space="preserve"> Organic Sales Outlet</w:t>
      </w:r>
      <w:r>
        <w:rPr>
          <w:spacing w:val="56"/>
        </w:rPr>
        <w:t xml:space="preserve"> </w:t>
      </w:r>
      <w:r>
        <w:t>located</w:t>
      </w:r>
      <w:r>
        <w:rPr>
          <w:spacing w:val="58"/>
        </w:rPr>
        <w:t xml:space="preserve"> </w:t>
      </w:r>
      <w:r>
        <w:t>at</w:t>
      </w:r>
      <w:r>
        <w:rPr>
          <w:u w:val="single"/>
        </w:rPr>
        <w:tab/>
      </w:r>
      <w:r>
        <w:t>(Village/</w:t>
      </w:r>
      <w:r>
        <w:rPr>
          <w:spacing w:val="56"/>
        </w:rPr>
        <w:t xml:space="preserve"> </w:t>
      </w:r>
      <w:proofErr w:type="spellStart"/>
      <w:r>
        <w:t>Throm</w:t>
      </w:r>
      <w:proofErr w:type="spellEnd"/>
      <w:r>
        <w:t>),</w:t>
      </w:r>
    </w:p>
    <w:p w14:paraId="5662BF71" w14:textId="77777777" w:rsidR="00F83640" w:rsidRDefault="00D80D84">
      <w:pPr>
        <w:pStyle w:val="BodyText"/>
        <w:tabs>
          <w:tab w:val="left" w:pos="2795"/>
          <w:tab w:val="left" w:pos="5867"/>
        </w:tabs>
        <w:spacing w:line="276" w:lineRule="exact"/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(Gewog),</w:t>
      </w:r>
      <w:r>
        <w:rPr>
          <w:u w:val="single"/>
        </w:rPr>
        <w:tab/>
      </w:r>
      <w:r>
        <w:t>(Dzongkhag).</w:t>
      </w:r>
    </w:p>
    <w:p w14:paraId="2557376E" w14:textId="0B9B967C" w:rsidR="00F83640" w:rsidRDefault="00D80D84">
      <w:pPr>
        <w:pStyle w:val="BodyText"/>
        <w:spacing w:before="139" w:line="360" w:lineRule="auto"/>
        <w:ind w:left="220" w:right="217"/>
        <w:jc w:val="both"/>
      </w:pPr>
      <w:r>
        <w:t xml:space="preserve">By entering into this agreement, the operator agrees to abide by the </w:t>
      </w:r>
      <w:r w:rsidR="00981117">
        <w:t>Organic Sales Outlet</w:t>
      </w:r>
      <w:r>
        <w:t xml:space="preserve"> Establishment and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 w:rsidR="00981117">
        <w:t>Guideline, 2021</w:t>
      </w:r>
      <w:r>
        <w:t>.</w:t>
      </w:r>
    </w:p>
    <w:p w14:paraId="1DF64796" w14:textId="77777777" w:rsidR="00F83640" w:rsidRDefault="00D80D84">
      <w:pPr>
        <w:pStyle w:val="BodyText"/>
        <w:ind w:left="220"/>
        <w:jc w:val="both"/>
      </w:pPr>
      <w:r>
        <w:t>Additionally,</w:t>
      </w:r>
      <w:r>
        <w:rPr>
          <w:spacing w:val="-1"/>
        </w:rPr>
        <w:t xml:space="preserve"> </w:t>
      </w:r>
      <w:r>
        <w:t>the operator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abide and</w:t>
      </w:r>
      <w:r>
        <w:rPr>
          <w:spacing w:val="-1"/>
        </w:rPr>
        <w:t xml:space="preserve"> </w:t>
      </w:r>
      <w:r>
        <w:t>conform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conditions:</w:t>
      </w:r>
    </w:p>
    <w:p w14:paraId="0C250A0E" w14:textId="77777777" w:rsidR="00F83640" w:rsidRDefault="00F83640">
      <w:pPr>
        <w:pStyle w:val="BodyText"/>
        <w:rPr>
          <w:sz w:val="26"/>
        </w:rPr>
      </w:pPr>
    </w:p>
    <w:p w14:paraId="03FF7649" w14:textId="77777777" w:rsidR="00F83640" w:rsidRDefault="00F83640">
      <w:pPr>
        <w:pStyle w:val="BodyText"/>
        <w:rPr>
          <w:sz w:val="22"/>
        </w:rPr>
      </w:pPr>
    </w:p>
    <w:p w14:paraId="7A696EA9" w14:textId="77777777" w:rsidR="00F83640" w:rsidRDefault="00D80D84">
      <w:pPr>
        <w:pStyle w:val="ListParagraph"/>
        <w:numPr>
          <w:ilvl w:val="0"/>
          <w:numId w:val="1"/>
        </w:numPr>
        <w:tabs>
          <w:tab w:val="left" w:pos="672"/>
          <w:tab w:val="left" w:pos="8181"/>
        </w:tabs>
        <w:jc w:val="both"/>
        <w:rPr>
          <w:sz w:val="24"/>
        </w:rPr>
      </w:pPr>
      <w:r>
        <w:rPr>
          <w:sz w:val="24"/>
        </w:rPr>
        <w:t xml:space="preserve">A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security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deposit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two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months’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rent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59"/>
          <w:sz w:val="24"/>
        </w:rPr>
        <w:t xml:space="preserve"> </w:t>
      </w:r>
      <w:r>
        <w:rPr>
          <w:sz w:val="24"/>
        </w:rPr>
        <w:t>Nu.</w:t>
      </w:r>
      <w:r>
        <w:rPr>
          <w:sz w:val="24"/>
          <w:u w:val="single"/>
        </w:rPr>
        <w:tab/>
      </w:r>
      <w:r>
        <w:rPr>
          <w:b/>
          <w:sz w:val="24"/>
        </w:rPr>
        <w:t>/-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(Ngultrum</w:t>
      </w:r>
    </w:p>
    <w:p w14:paraId="39C746AD" w14:textId="01F7931E" w:rsidR="00F83640" w:rsidRDefault="00D80D84">
      <w:pPr>
        <w:pStyle w:val="BodyText"/>
        <w:tabs>
          <w:tab w:val="left" w:pos="6552"/>
        </w:tabs>
        <w:spacing w:before="137" w:line="360" w:lineRule="auto"/>
        <w:ind w:left="671" w:righ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 w:rsidR="00981117">
        <w:t>Only</w:t>
      </w:r>
      <w:r>
        <w:t xml:space="preserve"> shall be deposited prior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execution of</w:t>
      </w:r>
      <w:r>
        <w:rPr>
          <w:spacing w:val="-1"/>
        </w:rPr>
        <w:t xml:space="preserve"> </w:t>
      </w:r>
      <w:r>
        <w:t>this agreement.</w:t>
      </w:r>
    </w:p>
    <w:p w14:paraId="2CEF294D" w14:textId="77777777" w:rsidR="00F83640" w:rsidRDefault="00D80D84">
      <w:pPr>
        <w:pStyle w:val="ListParagraph"/>
        <w:numPr>
          <w:ilvl w:val="0"/>
          <w:numId w:val="1"/>
        </w:numPr>
        <w:tabs>
          <w:tab w:val="left" w:pos="672"/>
          <w:tab w:val="left" w:pos="6748"/>
        </w:tabs>
        <w:spacing w:before="1" w:line="360" w:lineRule="auto"/>
        <w:ind w:right="212"/>
        <w:jc w:val="both"/>
        <w:rPr>
          <w:sz w:val="24"/>
        </w:rPr>
      </w:pPr>
      <w:r>
        <w:rPr>
          <w:sz w:val="24"/>
        </w:rPr>
        <w:t>Deposit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monthly</w:t>
      </w:r>
      <w:r>
        <w:rPr>
          <w:spacing w:val="6"/>
          <w:sz w:val="24"/>
        </w:rPr>
        <w:t xml:space="preserve"> </w:t>
      </w:r>
      <w:r>
        <w:rPr>
          <w:sz w:val="24"/>
        </w:rPr>
        <w:t>rent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Nu.</w:t>
      </w:r>
      <w:r>
        <w:rPr>
          <w:sz w:val="24"/>
          <w:u w:val="single"/>
        </w:rPr>
        <w:tab/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before</w:t>
      </w:r>
      <w:r>
        <w:rPr>
          <w:spacing w:val="1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4"/>
          <w:sz w:val="24"/>
        </w:rPr>
        <w:t xml:space="preserve"> </w:t>
      </w:r>
      <w:r>
        <w:rPr>
          <w:sz w:val="24"/>
        </w:rPr>
        <w:t>day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every</w:t>
      </w:r>
      <w:r>
        <w:rPr>
          <w:spacing w:val="-58"/>
          <w:sz w:val="24"/>
        </w:rPr>
        <w:t xml:space="preserve"> </w:t>
      </w:r>
      <w:r>
        <w:rPr>
          <w:sz w:val="24"/>
        </w:rPr>
        <w:t>following month without fail. If the operator fails to pay the rent on or before the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each</w:t>
      </w:r>
      <w:r>
        <w:rPr>
          <w:spacing w:val="1"/>
          <w:sz w:val="24"/>
        </w:rPr>
        <w:t xml:space="preserve"> </w:t>
      </w:r>
      <w:r>
        <w:rPr>
          <w:sz w:val="24"/>
        </w:rPr>
        <w:t>succeeding</w:t>
      </w:r>
      <w:r>
        <w:rPr>
          <w:spacing w:val="-3"/>
          <w:sz w:val="24"/>
        </w:rPr>
        <w:t xml:space="preserve"> </w:t>
      </w:r>
      <w:r>
        <w:rPr>
          <w:sz w:val="24"/>
        </w:rPr>
        <w:t>month,</w:t>
      </w:r>
      <w:r>
        <w:rPr>
          <w:spacing w:val="-1"/>
          <w:sz w:val="24"/>
        </w:rPr>
        <w:t xml:space="preserve"> </w:t>
      </w:r>
      <w:r>
        <w:rPr>
          <w:sz w:val="24"/>
        </w:rPr>
        <w:t>the operator shall be</w:t>
      </w:r>
      <w:r>
        <w:rPr>
          <w:spacing w:val="-1"/>
          <w:sz w:val="24"/>
        </w:rPr>
        <w:t xml:space="preserve"> </w:t>
      </w:r>
      <w:r>
        <w:rPr>
          <w:sz w:val="24"/>
        </w:rPr>
        <w:t>liable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penalty as 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Tenancy</w:t>
      </w:r>
      <w:r>
        <w:rPr>
          <w:spacing w:val="-3"/>
          <w:sz w:val="24"/>
        </w:rPr>
        <w:t xml:space="preserve"> </w:t>
      </w:r>
      <w:r>
        <w:rPr>
          <w:sz w:val="24"/>
        </w:rPr>
        <w:t>Act, 2015.</w:t>
      </w:r>
    </w:p>
    <w:p w14:paraId="6E102944" w14:textId="77777777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spacing w:before="1" w:line="360" w:lineRule="auto"/>
        <w:ind w:right="220"/>
        <w:jc w:val="both"/>
        <w:rPr>
          <w:sz w:val="24"/>
        </w:rPr>
      </w:pPr>
      <w:r>
        <w:rPr>
          <w:sz w:val="24"/>
        </w:rPr>
        <w:t>If the operator fails to pay the rent for two consecutive months, the operator shall be dealt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as per the</w:t>
      </w:r>
      <w:r>
        <w:rPr>
          <w:spacing w:val="-2"/>
          <w:sz w:val="24"/>
        </w:rPr>
        <w:t xml:space="preserve"> </w:t>
      </w:r>
      <w:r>
        <w:rPr>
          <w:sz w:val="24"/>
        </w:rPr>
        <w:t>aforementioned</w:t>
      </w:r>
      <w:r>
        <w:rPr>
          <w:spacing w:val="1"/>
          <w:sz w:val="24"/>
        </w:rPr>
        <w:t xml:space="preserve"> </w:t>
      </w:r>
      <w:r>
        <w:rPr>
          <w:sz w:val="24"/>
        </w:rPr>
        <w:t>Tenancy</w:t>
      </w:r>
      <w:r>
        <w:rPr>
          <w:spacing w:val="-3"/>
          <w:sz w:val="24"/>
        </w:rPr>
        <w:t xml:space="preserve"> </w:t>
      </w:r>
      <w:r>
        <w:rPr>
          <w:sz w:val="24"/>
        </w:rPr>
        <w:t>Act, 2015.</w:t>
      </w:r>
    </w:p>
    <w:p w14:paraId="7D0BFBAD" w14:textId="2BF9255E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spacing w:line="360" w:lineRule="auto"/>
        <w:ind w:right="213"/>
        <w:jc w:val="both"/>
        <w:rPr>
          <w:sz w:val="24"/>
        </w:rPr>
      </w:pPr>
      <w:r>
        <w:rPr>
          <w:sz w:val="24"/>
        </w:rPr>
        <w:t xml:space="preserve">If the </w:t>
      </w:r>
      <w:r w:rsidR="00981117">
        <w:rPr>
          <w:sz w:val="24"/>
        </w:rPr>
        <w:t>Organic Sales Outlet</w:t>
      </w:r>
      <w:r>
        <w:rPr>
          <w:sz w:val="24"/>
        </w:rPr>
        <w:t xml:space="preserve"> is sublet to any unauthorized party, the lease shall be terminated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immediately.</w:t>
      </w:r>
    </w:p>
    <w:p w14:paraId="4FC3244B" w14:textId="60619123" w:rsidR="00F83640" w:rsidRDefault="00D80D84">
      <w:pPr>
        <w:pStyle w:val="ListParagraph"/>
        <w:numPr>
          <w:ilvl w:val="0"/>
          <w:numId w:val="1"/>
        </w:numPr>
        <w:tabs>
          <w:tab w:val="left" w:pos="732"/>
        </w:tabs>
        <w:spacing w:line="360" w:lineRule="auto"/>
        <w:ind w:right="217"/>
        <w:jc w:val="both"/>
        <w:rPr>
          <w:sz w:val="24"/>
        </w:rPr>
      </w:pPr>
      <w:r>
        <w:tab/>
      </w:r>
      <w:r>
        <w:rPr>
          <w:sz w:val="24"/>
        </w:rPr>
        <w:t>The operator shall maintain proper (a) Fixed Asset Record, (b) Inventory Stock Register,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(c)</w:t>
      </w:r>
      <w:r>
        <w:rPr>
          <w:spacing w:val="1"/>
          <w:sz w:val="24"/>
        </w:rPr>
        <w:t xml:space="preserve"> </w:t>
      </w:r>
      <w:r>
        <w:rPr>
          <w:sz w:val="24"/>
        </w:rPr>
        <w:t>Overhead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Register;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Progress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and Expenditure</w:t>
      </w:r>
      <w:r>
        <w:rPr>
          <w:spacing w:val="1"/>
          <w:sz w:val="24"/>
        </w:rPr>
        <w:t xml:space="preserve"> </w:t>
      </w:r>
      <w:r>
        <w:rPr>
          <w:sz w:val="24"/>
        </w:rPr>
        <w:t>Statement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981117">
        <w:rPr>
          <w:spacing w:val="1"/>
          <w:sz w:val="24"/>
        </w:rPr>
        <w:t>Organic Sales Outlet</w:t>
      </w:r>
      <w:r>
        <w:rPr>
          <w:sz w:val="24"/>
        </w:rPr>
        <w:t xml:space="preserve"> to the DAMC.</w:t>
      </w:r>
    </w:p>
    <w:p w14:paraId="0C54223F" w14:textId="77777777" w:rsidR="00F83640" w:rsidRDefault="00D80D84">
      <w:pPr>
        <w:pStyle w:val="ListParagraph"/>
        <w:numPr>
          <w:ilvl w:val="0"/>
          <w:numId w:val="1"/>
        </w:numPr>
        <w:tabs>
          <w:tab w:val="left" w:pos="732"/>
        </w:tabs>
        <w:spacing w:line="360" w:lineRule="auto"/>
        <w:ind w:right="216"/>
        <w:jc w:val="both"/>
        <w:rPr>
          <w:sz w:val="24"/>
        </w:rPr>
      </w:pPr>
      <w:r>
        <w:tab/>
      </w:r>
      <w:r>
        <w:rPr>
          <w:sz w:val="24"/>
        </w:rPr>
        <w:t>The cost of repair and maintenance arising out of negligence of property by the operator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borne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operator themselves.</w:t>
      </w:r>
    </w:p>
    <w:p w14:paraId="12B28BED" w14:textId="77777777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utilities 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electricity, water,</w:t>
      </w:r>
      <w:r>
        <w:rPr>
          <w:spacing w:val="-1"/>
          <w:sz w:val="24"/>
        </w:rPr>
        <w:t xml:space="preserve"> </w:t>
      </w:r>
      <w:r>
        <w:rPr>
          <w:sz w:val="24"/>
        </w:rPr>
        <w:t>sewerage,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borne 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operator.</w:t>
      </w:r>
    </w:p>
    <w:p w14:paraId="66AED00C" w14:textId="77777777" w:rsidR="00F83640" w:rsidRDefault="00F83640">
      <w:pPr>
        <w:jc w:val="both"/>
        <w:rPr>
          <w:sz w:val="24"/>
        </w:rPr>
        <w:sectPr w:rsidR="00F83640">
          <w:pgSz w:w="12240" w:h="15840"/>
          <w:pgMar w:top="1500" w:right="1220" w:bottom="1040" w:left="1220" w:header="0" w:footer="842" w:gutter="0"/>
          <w:cols w:space="720"/>
        </w:sectPr>
      </w:pPr>
    </w:p>
    <w:p w14:paraId="5B704B1A" w14:textId="77777777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spacing w:before="74" w:line="360" w:lineRule="auto"/>
        <w:ind w:right="215"/>
        <w:jc w:val="both"/>
        <w:rPr>
          <w:sz w:val="24"/>
        </w:rPr>
      </w:pPr>
      <w:r>
        <w:rPr>
          <w:sz w:val="24"/>
        </w:rPr>
        <w:lastRenderedPageBreak/>
        <w:t>No construction or alteration shall be made to the infrastructure allocated without prior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(owner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infrastructure)</w:t>
      </w:r>
      <w:r>
        <w:rPr>
          <w:spacing w:val="1"/>
          <w:sz w:val="24"/>
        </w:rPr>
        <w:t xml:space="preserve"> </w:t>
      </w:r>
      <w:r>
        <w:rPr>
          <w:sz w:val="24"/>
        </w:rPr>
        <w:t>(DAMC/</w:t>
      </w:r>
      <w:r>
        <w:rPr>
          <w:spacing w:val="1"/>
          <w:sz w:val="24"/>
        </w:rPr>
        <w:t xml:space="preserve"> </w:t>
      </w:r>
      <w:r>
        <w:rPr>
          <w:sz w:val="24"/>
        </w:rPr>
        <w:t>Dzongkhag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Administration/</w:t>
      </w:r>
      <w:r>
        <w:rPr>
          <w:spacing w:val="-1"/>
          <w:sz w:val="24"/>
        </w:rPr>
        <w:t xml:space="preserve"> </w:t>
      </w:r>
      <w:r>
        <w:rPr>
          <w:sz w:val="24"/>
        </w:rPr>
        <w:t>Thromde Administration).</w:t>
      </w:r>
    </w:p>
    <w:p w14:paraId="7DFE101D" w14:textId="5E51EA84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spacing w:line="360" w:lineRule="auto"/>
        <w:ind w:right="216"/>
        <w:jc w:val="both"/>
        <w:rPr>
          <w:sz w:val="24"/>
        </w:rPr>
      </w:pPr>
      <w:r>
        <w:rPr>
          <w:sz w:val="24"/>
        </w:rPr>
        <w:t>The operator shall intimate to the DAMC one month in advance in writing, in the event they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>to operate the</w:t>
      </w:r>
      <w:r>
        <w:rPr>
          <w:spacing w:val="2"/>
          <w:sz w:val="24"/>
        </w:rPr>
        <w:t xml:space="preserve"> </w:t>
      </w:r>
      <w:r w:rsidR="00981117">
        <w:rPr>
          <w:spacing w:val="2"/>
          <w:sz w:val="24"/>
        </w:rPr>
        <w:t>Organic Sales Outlet</w:t>
      </w:r>
      <w:r>
        <w:rPr>
          <w:sz w:val="24"/>
        </w:rPr>
        <w:t>.</w:t>
      </w:r>
    </w:p>
    <w:p w14:paraId="16BD296A" w14:textId="0BEC0C49" w:rsidR="00F83640" w:rsidRDefault="00D80D84">
      <w:pPr>
        <w:pStyle w:val="ListParagraph"/>
        <w:numPr>
          <w:ilvl w:val="0"/>
          <w:numId w:val="1"/>
        </w:numPr>
        <w:tabs>
          <w:tab w:val="left" w:pos="672"/>
        </w:tabs>
        <w:spacing w:line="360" w:lineRule="auto"/>
        <w:ind w:right="214"/>
        <w:jc w:val="both"/>
        <w:rPr>
          <w:sz w:val="24"/>
        </w:rPr>
      </w:pPr>
      <w:r>
        <w:rPr>
          <w:sz w:val="24"/>
        </w:rPr>
        <w:t xml:space="preserve">The operator shall ensure proper Handing-Taking of infrastructure/ items/ facilities of the </w:t>
      </w:r>
      <w:r w:rsidR="00981117">
        <w:rPr>
          <w:sz w:val="24"/>
        </w:rPr>
        <w:t>Organic Sales Outlet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 operator’s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expires,</w:t>
      </w:r>
      <w:r>
        <w:rPr>
          <w:spacing w:val="-1"/>
          <w:sz w:val="24"/>
        </w:rPr>
        <w:t xml:space="preserve"> </w:t>
      </w:r>
      <w:r>
        <w:rPr>
          <w:sz w:val="24"/>
        </w:rPr>
        <w:t>or upon</w:t>
      </w:r>
      <w:r>
        <w:rPr>
          <w:spacing w:val="-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contract.</w:t>
      </w:r>
    </w:p>
    <w:p w14:paraId="71EA8B2A" w14:textId="77777777" w:rsidR="00F83640" w:rsidRDefault="00F83640">
      <w:pPr>
        <w:pStyle w:val="BodyText"/>
        <w:spacing w:before="1"/>
        <w:rPr>
          <w:sz w:val="36"/>
        </w:rPr>
      </w:pPr>
    </w:p>
    <w:p w14:paraId="4DE9CB49" w14:textId="77777777" w:rsidR="00F83640" w:rsidRDefault="00D80D84">
      <w:pPr>
        <w:pStyle w:val="BodyText"/>
        <w:spacing w:line="360" w:lineRule="auto"/>
        <w:ind w:left="220" w:right="215"/>
        <w:jc w:val="both"/>
      </w:pPr>
      <w:r>
        <w:t>This agreement is drawn for a period of TWO YEARS upon which the contract may come to a</w:t>
      </w:r>
      <w:r>
        <w:rPr>
          <w:spacing w:val="1"/>
        </w:rPr>
        <w:t xml:space="preserve"> </w:t>
      </w:r>
      <w:r>
        <w:t>close or an extension may be drawn based on mutual consent. In case of violation of any terms</w:t>
      </w:r>
      <w:r>
        <w:rPr>
          <w:spacing w:val="1"/>
        </w:rPr>
        <w:t xml:space="preserve"> </w:t>
      </w:r>
      <w:r>
        <w:t>and conditions in this Contract by the operator, one month’s notice in writing will be given to the</w:t>
      </w:r>
      <w:r>
        <w:rPr>
          <w:spacing w:val="-57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to vacate the</w:t>
      </w:r>
      <w:r>
        <w:rPr>
          <w:spacing w:val="1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contract terminated.</w:t>
      </w:r>
    </w:p>
    <w:p w14:paraId="1D288145" w14:textId="77777777" w:rsidR="00F83640" w:rsidRDefault="00F83640">
      <w:pPr>
        <w:pStyle w:val="BodyText"/>
        <w:spacing w:before="11"/>
        <w:rPr>
          <w:sz w:val="35"/>
        </w:rPr>
      </w:pPr>
    </w:p>
    <w:p w14:paraId="35F3EE10" w14:textId="77777777" w:rsidR="00F83640" w:rsidRDefault="00D80D84">
      <w:pPr>
        <w:pStyle w:val="BodyText"/>
        <w:spacing w:line="360" w:lineRule="auto"/>
        <w:ind w:left="220" w:right="221"/>
        <w:jc w:val="both"/>
      </w:pPr>
      <w:r>
        <w:t>I have examined this agreement and I undertake to abide by all necessary provisions covered</w:t>
      </w:r>
      <w:r>
        <w:rPr>
          <w:spacing w:val="1"/>
        </w:rPr>
        <w:t xml:space="preserve"> </w:t>
      </w:r>
      <w:r>
        <w:t>therein.</w:t>
      </w:r>
    </w:p>
    <w:p w14:paraId="6A00A5EA" w14:textId="77777777" w:rsidR="00F83640" w:rsidRDefault="00F83640">
      <w:pPr>
        <w:pStyle w:val="BodyText"/>
        <w:spacing w:before="6"/>
        <w:rPr>
          <w:sz w:val="36"/>
        </w:rPr>
      </w:pPr>
    </w:p>
    <w:p w14:paraId="35E9F480" w14:textId="77777777" w:rsidR="00F83640" w:rsidRDefault="00D80D84">
      <w:pPr>
        <w:tabs>
          <w:tab w:val="left" w:pos="5981"/>
        </w:tabs>
        <w:spacing w:line="360" w:lineRule="auto"/>
        <w:ind w:left="5981" w:right="532" w:hanging="576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DAMC</w:t>
      </w:r>
      <w:r>
        <w:rPr>
          <w:b/>
          <w:sz w:val="24"/>
        </w:rPr>
        <w:tab/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operator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(Representative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FG/Coop,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SoE</w:t>
      </w:r>
      <w:proofErr w:type="spellEnd"/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Private entity):</w:t>
      </w:r>
    </w:p>
    <w:p w14:paraId="6B559AF4" w14:textId="77777777" w:rsidR="00F83640" w:rsidRDefault="00F83640">
      <w:pPr>
        <w:pStyle w:val="BodyText"/>
        <w:rPr>
          <w:b/>
          <w:sz w:val="26"/>
        </w:rPr>
      </w:pPr>
    </w:p>
    <w:p w14:paraId="4E267548" w14:textId="77777777" w:rsidR="00F83640" w:rsidRDefault="00F83640">
      <w:pPr>
        <w:pStyle w:val="BodyText"/>
        <w:rPr>
          <w:b/>
          <w:sz w:val="26"/>
        </w:rPr>
      </w:pPr>
    </w:p>
    <w:p w14:paraId="346E21B3" w14:textId="77777777" w:rsidR="00F83640" w:rsidRDefault="00F83640">
      <w:pPr>
        <w:pStyle w:val="BodyText"/>
        <w:rPr>
          <w:b/>
          <w:sz w:val="26"/>
        </w:rPr>
      </w:pPr>
    </w:p>
    <w:p w14:paraId="000FA201" w14:textId="77777777" w:rsidR="00F83640" w:rsidRDefault="00F83640">
      <w:pPr>
        <w:pStyle w:val="BodyText"/>
        <w:spacing w:before="6"/>
        <w:rPr>
          <w:b/>
          <w:sz w:val="29"/>
        </w:rPr>
      </w:pPr>
    </w:p>
    <w:p w14:paraId="72C6A8E6" w14:textId="77777777" w:rsidR="00F83640" w:rsidRDefault="00D80D84">
      <w:pPr>
        <w:pStyle w:val="BodyText"/>
        <w:tabs>
          <w:tab w:val="left" w:pos="5981"/>
        </w:tabs>
        <w:ind w:left="220"/>
        <w:jc w:val="both"/>
      </w:pPr>
      <w:r>
        <w:t>Designation:</w:t>
      </w:r>
      <w:r>
        <w:tab/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</w:p>
    <w:p w14:paraId="4A4A63A9" w14:textId="77777777" w:rsidR="00F83640" w:rsidRDefault="00D80D84">
      <w:pPr>
        <w:pStyle w:val="BodyText"/>
        <w:tabs>
          <w:tab w:val="left" w:pos="5981"/>
        </w:tabs>
        <w:spacing w:before="139"/>
        <w:ind w:left="220"/>
        <w:jc w:val="both"/>
      </w:pPr>
      <w:r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  <w:r>
        <w:tab/>
        <w:t>Name:</w:t>
      </w:r>
    </w:p>
    <w:p w14:paraId="22DE256F" w14:textId="77777777" w:rsidR="00F83640" w:rsidRDefault="00D80D84">
      <w:pPr>
        <w:pStyle w:val="BodyText"/>
        <w:tabs>
          <w:tab w:val="left" w:pos="5981"/>
        </w:tabs>
        <w:spacing w:before="137"/>
        <w:ind w:left="220"/>
        <w:jc w:val="both"/>
      </w:pPr>
      <w:r>
        <w:t>Name:</w:t>
      </w:r>
      <w:r>
        <w:tab/>
        <w:t>CID</w:t>
      </w:r>
      <w:r>
        <w:rPr>
          <w:spacing w:val="-3"/>
        </w:rPr>
        <w:t xml:space="preserve"> </w:t>
      </w:r>
      <w:r>
        <w:t>No.:</w:t>
      </w:r>
    </w:p>
    <w:p w14:paraId="3F4EE166" w14:textId="77777777" w:rsidR="00F83640" w:rsidRDefault="00F83640">
      <w:pPr>
        <w:jc w:val="both"/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5029EA3C" w14:textId="77777777" w:rsidR="00F83640" w:rsidRDefault="00D80D84">
      <w:pPr>
        <w:spacing w:before="79"/>
        <w:ind w:left="220"/>
        <w:rPr>
          <w:b/>
          <w:sz w:val="24"/>
        </w:rPr>
      </w:pPr>
      <w:r>
        <w:rPr>
          <w:b/>
          <w:sz w:val="24"/>
        </w:rPr>
        <w:lastRenderedPageBreak/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Agency</w:t>
      </w:r>
    </w:p>
    <w:p w14:paraId="730BD403" w14:textId="77777777" w:rsidR="00F83640" w:rsidRDefault="00F83640">
      <w:pPr>
        <w:pStyle w:val="BodyText"/>
        <w:rPr>
          <w:b/>
          <w:sz w:val="26"/>
        </w:rPr>
      </w:pPr>
    </w:p>
    <w:p w14:paraId="27D17D97" w14:textId="77777777" w:rsidR="00F83640" w:rsidRDefault="00F83640">
      <w:pPr>
        <w:pStyle w:val="BodyText"/>
        <w:rPr>
          <w:b/>
          <w:sz w:val="26"/>
        </w:rPr>
      </w:pPr>
    </w:p>
    <w:p w14:paraId="2ACBBF22" w14:textId="77777777" w:rsidR="00F83640" w:rsidRDefault="00F83640">
      <w:pPr>
        <w:pStyle w:val="BodyText"/>
        <w:rPr>
          <w:b/>
          <w:sz w:val="26"/>
        </w:rPr>
      </w:pPr>
    </w:p>
    <w:p w14:paraId="65703472" w14:textId="77777777" w:rsidR="00F83640" w:rsidRDefault="00F83640">
      <w:pPr>
        <w:pStyle w:val="BodyText"/>
        <w:rPr>
          <w:b/>
          <w:sz w:val="26"/>
        </w:rPr>
      </w:pPr>
    </w:p>
    <w:p w14:paraId="1C98E2FE" w14:textId="77777777" w:rsidR="00F83640" w:rsidRDefault="00F83640">
      <w:pPr>
        <w:pStyle w:val="BodyText"/>
        <w:rPr>
          <w:b/>
          <w:sz w:val="26"/>
        </w:rPr>
      </w:pPr>
    </w:p>
    <w:p w14:paraId="3048DB21" w14:textId="77777777" w:rsidR="00F83640" w:rsidRDefault="00F83640">
      <w:pPr>
        <w:pStyle w:val="BodyText"/>
        <w:spacing w:before="6"/>
        <w:rPr>
          <w:b/>
          <w:sz w:val="25"/>
        </w:rPr>
      </w:pPr>
    </w:p>
    <w:p w14:paraId="760B44F2" w14:textId="77777777" w:rsidR="00F83640" w:rsidRDefault="00D80D84">
      <w:pPr>
        <w:pStyle w:val="BodyText"/>
        <w:ind w:left="220"/>
      </w:pPr>
      <w:r>
        <w:t>Designation:</w:t>
      </w:r>
    </w:p>
    <w:p w14:paraId="2960EE74" w14:textId="77777777" w:rsidR="00F83640" w:rsidRDefault="00D80D84">
      <w:pPr>
        <w:pStyle w:val="BodyText"/>
        <w:spacing w:before="139"/>
        <w:ind w:left="220"/>
      </w:pPr>
      <w:r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</w:p>
    <w:p w14:paraId="06A89968" w14:textId="77777777" w:rsidR="00F83640" w:rsidRDefault="00D80D84">
      <w:pPr>
        <w:pStyle w:val="BodyText"/>
        <w:spacing w:before="137"/>
        <w:ind w:left="220"/>
      </w:pPr>
      <w:r>
        <w:t>Name:</w:t>
      </w:r>
    </w:p>
    <w:p w14:paraId="0D11E647" w14:textId="77777777" w:rsidR="00F83640" w:rsidRDefault="00F83640">
      <w:pPr>
        <w:pStyle w:val="BodyText"/>
        <w:rPr>
          <w:sz w:val="26"/>
        </w:rPr>
      </w:pPr>
    </w:p>
    <w:p w14:paraId="02BBEDD1" w14:textId="77777777" w:rsidR="00F83640" w:rsidRDefault="00F83640">
      <w:pPr>
        <w:pStyle w:val="BodyText"/>
        <w:rPr>
          <w:sz w:val="26"/>
        </w:rPr>
      </w:pPr>
    </w:p>
    <w:p w14:paraId="7E9F0AFE" w14:textId="77777777" w:rsidR="00F83640" w:rsidRDefault="00F83640">
      <w:pPr>
        <w:pStyle w:val="BodyText"/>
        <w:rPr>
          <w:sz w:val="26"/>
        </w:rPr>
      </w:pPr>
    </w:p>
    <w:p w14:paraId="3675A897" w14:textId="77777777" w:rsidR="00F83640" w:rsidRDefault="00F83640">
      <w:pPr>
        <w:pStyle w:val="BodyText"/>
        <w:rPr>
          <w:sz w:val="26"/>
        </w:rPr>
      </w:pPr>
    </w:p>
    <w:p w14:paraId="5AD16C11" w14:textId="77777777" w:rsidR="00F83640" w:rsidRDefault="00D80D84">
      <w:pPr>
        <w:tabs>
          <w:tab w:val="left" w:pos="5981"/>
        </w:tabs>
        <w:spacing w:before="189"/>
        <w:ind w:left="220"/>
        <w:rPr>
          <w:b/>
          <w:sz w:val="24"/>
        </w:rPr>
      </w:pPr>
      <w:r>
        <w:rPr>
          <w:b/>
          <w:sz w:val="24"/>
        </w:rPr>
        <w:t>Witness:</w:t>
      </w:r>
      <w:r>
        <w:rPr>
          <w:b/>
          <w:sz w:val="24"/>
        </w:rPr>
        <w:tab/>
        <w:t>Witness:</w:t>
      </w:r>
    </w:p>
    <w:p w14:paraId="2F2B9F65" w14:textId="77777777" w:rsidR="00F83640" w:rsidRDefault="00F83640">
      <w:pPr>
        <w:pStyle w:val="BodyText"/>
        <w:rPr>
          <w:b/>
          <w:sz w:val="26"/>
        </w:rPr>
      </w:pPr>
    </w:p>
    <w:p w14:paraId="378EA9A7" w14:textId="77777777" w:rsidR="00F83640" w:rsidRDefault="00F83640">
      <w:pPr>
        <w:pStyle w:val="BodyText"/>
        <w:rPr>
          <w:b/>
          <w:sz w:val="26"/>
        </w:rPr>
      </w:pPr>
    </w:p>
    <w:p w14:paraId="770F3BD7" w14:textId="77777777" w:rsidR="00F83640" w:rsidRDefault="00F83640">
      <w:pPr>
        <w:pStyle w:val="BodyText"/>
        <w:rPr>
          <w:b/>
          <w:sz w:val="26"/>
        </w:rPr>
      </w:pPr>
    </w:p>
    <w:p w14:paraId="1E778E95" w14:textId="77777777" w:rsidR="00F83640" w:rsidRDefault="00F83640">
      <w:pPr>
        <w:pStyle w:val="BodyText"/>
        <w:rPr>
          <w:b/>
          <w:sz w:val="26"/>
        </w:rPr>
      </w:pPr>
    </w:p>
    <w:p w14:paraId="6BA5BE1F" w14:textId="77777777" w:rsidR="00F83640" w:rsidRDefault="00D80D84">
      <w:pPr>
        <w:pStyle w:val="BodyText"/>
        <w:tabs>
          <w:tab w:val="left" w:pos="5981"/>
        </w:tabs>
        <w:spacing w:before="180"/>
        <w:ind w:left="220"/>
      </w:pPr>
      <w:r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</w:t>
      </w:r>
      <w:r>
        <w:tab/>
        <w:t>Signature</w:t>
      </w:r>
      <w:r>
        <w:rPr>
          <w:spacing w:val="-1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stamp):</w:t>
      </w:r>
    </w:p>
    <w:p w14:paraId="507B9CDA" w14:textId="77777777" w:rsidR="00F83640" w:rsidRDefault="00D80D84">
      <w:pPr>
        <w:pStyle w:val="BodyText"/>
        <w:tabs>
          <w:tab w:val="left" w:pos="5981"/>
        </w:tabs>
        <w:spacing w:before="139"/>
        <w:ind w:left="220"/>
      </w:pPr>
      <w:r>
        <w:t>Name:</w:t>
      </w:r>
      <w:r>
        <w:tab/>
        <w:t>Name:</w:t>
      </w:r>
    </w:p>
    <w:p w14:paraId="313D3F1F" w14:textId="77777777" w:rsidR="00F83640" w:rsidRDefault="00D80D84">
      <w:pPr>
        <w:pStyle w:val="BodyText"/>
        <w:tabs>
          <w:tab w:val="left" w:pos="5981"/>
        </w:tabs>
        <w:spacing w:before="137"/>
        <w:ind w:left="220"/>
      </w:pPr>
      <w:r>
        <w:t>CID</w:t>
      </w:r>
      <w:r>
        <w:rPr>
          <w:spacing w:val="-2"/>
        </w:rPr>
        <w:t xml:space="preserve"> </w:t>
      </w:r>
      <w:r>
        <w:t>No.:</w:t>
      </w:r>
      <w:r>
        <w:tab/>
        <w:t>CID</w:t>
      </w:r>
      <w:r>
        <w:rPr>
          <w:spacing w:val="-2"/>
        </w:rPr>
        <w:t xml:space="preserve"> </w:t>
      </w:r>
      <w:r>
        <w:t>no:</w:t>
      </w:r>
    </w:p>
    <w:p w14:paraId="15AB5FA2" w14:textId="77777777" w:rsidR="00F83640" w:rsidRDefault="00D80D84">
      <w:pPr>
        <w:pStyle w:val="BodyText"/>
        <w:tabs>
          <w:tab w:val="left" w:pos="5981"/>
        </w:tabs>
        <w:spacing w:before="139"/>
        <w:ind w:left="220"/>
      </w:pPr>
      <w:r>
        <w:t>Contact</w:t>
      </w:r>
      <w:r>
        <w:rPr>
          <w:spacing w:val="-1"/>
        </w:rPr>
        <w:t xml:space="preserve"> </w:t>
      </w:r>
      <w:r>
        <w:t>No.:</w:t>
      </w:r>
      <w:r>
        <w:tab/>
        <w:t>Contact</w:t>
      </w:r>
      <w:r>
        <w:rPr>
          <w:spacing w:val="-1"/>
        </w:rPr>
        <w:t xml:space="preserve"> </w:t>
      </w:r>
      <w:r>
        <w:t>No:</w:t>
      </w:r>
    </w:p>
    <w:p w14:paraId="6A807562" w14:textId="77777777" w:rsidR="00F83640" w:rsidRDefault="00D80D84">
      <w:pPr>
        <w:pStyle w:val="BodyText"/>
        <w:tabs>
          <w:tab w:val="left" w:pos="5981"/>
        </w:tabs>
        <w:spacing w:before="137"/>
        <w:ind w:left="220"/>
      </w:pPr>
      <w:r>
        <w:t>Address:</w:t>
      </w:r>
      <w:r>
        <w:tab/>
        <w:t>Address:</w:t>
      </w:r>
    </w:p>
    <w:p w14:paraId="5D241EE5" w14:textId="77777777" w:rsidR="00F83640" w:rsidRDefault="00F83640">
      <w:pPr>
        <w:sectPr w:rsidR="00F83640">
          <w:pgSz w:w="12240" w:h="15840"/>
          <w:pgMar w:top="1360" w:right="1220" w:bottom="1040" w:left="1220" w:header="0" w:footer="842" w:gutter="0"/>
          <w:cols w:space="720"/>
        </w:sectPr>
      </w:pPr>
    </w:p>
    <w:p w14:paraId="4DC21F6B" w14:textId="77777777" w:rsidR="00F83640" w:rsidRDefault="00F83640">
      <w:pPr>
        <w:pStyle w:val="BodyText"/>
        <w:spacing w:before="9"/>
        <w:rPr>
          <w:sz w:val="22"/>
        </w:rPr>
      </w:pPr>
    </w:p>
    <w:p w14:paraId="2B3C18C0" w14:textId="77777777" w:rsidR="00F83640" w:rsidRDefault="00D80D84">
      <w:pPr>
        <w:pStyle w:val="Heading1"/>
        <w:spacing w:before="90"/>
        <w:ind w:left="0" w:right="215"/>
        <w:jc w:val="right"/>
      </w:pPr>
      <w:bookmarkStart w:id="10" w:name="_bookmark10"/>
      <w:bookmarkEnd w:id="10"/>
      <w:r>
        <w:rPr>
          <w:color w:val="365F91"/>
        </w:rPr>
        <w:t>Annexure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IV</w:t>
      </w:r>
    </w:p>
    <w:p w14:paraId="3B8E3F2A" w14:textId="77777777" w:rsidR="00F83640" w:rsidRDefault="00F83640">
      <w:pPr>
        <w:pStyle w:val="BodyText"/>
        <w:rPr>
          <w:b/>
          <w:sz w:val="26"/>
        </w:rPr>
      </w:pPr>
    </w:p>
    <w:p w14:paraId="5B19F7B0" w14:textId="77777777" w:rsidR="00F83640" w:rsidRDefault="00F83640">
      <w:pPr>
        <w:pStyle w:val="BodyText"/>
        <w:rPr>
          <w:b/>
          <w:sz w:val="22"/>
        </w:rPr>
      </w:pPr>
    </w:p>
    <w:p w14:paraId="0E3FF514" w14:textId="75F6DC37" w:rsidR="00F83640" w:rsidRDefault="00D80D84">
      <w:pPr>
        <w:pStyle w:val="Heading1"/>
        <w:spacing w:line="360" w:lineRule="auto"/>
        <w:ind w:left="4012" w:right="388" w:hanging="3606"/>
      </w:pPr>
      <w:r>
        <w:t xml:space="preserve">Agreement (For </w:t>
      </w:r>
      <w:r w:rsidR="00981117">
        <w:t>Organic Sale Outlet (OSO)</w:t>
      </w:r>
      <w:r>
        <w:t xml:space="preserve"> infrastructures owned and operated by a private entity/</w:t>
      </w:r>
      <w:r>
        <w:rPr>
          <w:spacing w:val="-58"/>
        </w:rPr>
        <w:t xml:space="preserve"> </w:t>
      </w:r>
      <w:r>
        <w:t>SOE/</w:t>
      </w:r>
      <w:r>
        <w:rPr>
          <w:spacing w:val="-1"/>
        </w:rPr>
        <w:t xml:space="preserve"> </w:t>
      </w:r>
      <w:r>
        <w:t>FG/Co-op.)</w:t>
      </w:r>
    </w:p>
    <w:p w14:paraId="46A9C773" w14:textId="77777777" w:rsidR="00F83640" w:rsidRDefault="00F83640">
      <w:pPr>
        <w:pStyle w:val="BodyText"/>
        <w:spacing w:before="8"/>
        <w:rPr>
          <w:b/>
          <w:sz w:val="35"/>
        </w:rPr>
      </w:pPr>
    </w:p>
    <w:p w14:paraId="35DEBC4D" w14:textId="3055459F" w:rsidR="00F83640" w:rsidRDefault="00D80D84" w:rsidP="00981117">
      <w:pPr>
        <w:pStyle w:val="BodyText"/>
        <w:tabs>
          <w:tab w:val="left" w:pos="5390"/>
          <w:tab w:val="left" w:pos="6330"/>
        </w:tabs>
        <w:spacing w:line="360" w:lineRule="auto"/>
        <w:ind w:left="220" w:right="216"/>
        <w:jc w:val="both"/>
        <w:sectPr w:rsidR="00F83640">
          <w:pgSz w:w="12240" w:h="15840"/>
          <w:pgMar w:top="1500" w:right="1220" w:bottom="1040" w:left="1220" w:header="0" w:footer="842" w:gutter="0"/>
          <w:cols w:space="720"/>
        </w:sectPr>
      </w:pPr>
      <w:r>
        <w:t>This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 Agricultural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&amp; co-operatives</w:t>
      </w:r>
      <w:r>
        <w:rPr>
          <w:spacing w:val="1"/>
        </w:rPr>
        <w:t xml:space="preserve"> </w:t>
      </w:r>
      <w:r>
        <w:t>(DAMC)</w:t>
      </w:r>
      <w:r>
        <w:rPr>
          <w:spacing w:val="12"/>
        </w:rPr>
        <w:t xml:space="preserve"> </w:t>
      </w:r>
      <w:r>
        <w:t>and</w:t>
      </w:r>
      <w:r>
        <w:rPr>
          <w:u w:val="single"/>
        </w:rPr>
        <w:tab/>
      </w:r>
      <w:r>
        <w:rPr>
          <w:u w:val="single"/>
        </w:rPr>
        <w:tab/>
      </w:r>
      <w:r>
        <w:t>(Private</w:t>
      </w:r>
      <w:r>
        <w:rPr>
          <w:spacing w:val="12"/>
        </w:rPr>
        <w:t xml:space="preserve"> </w:t>
      </w:r>
      <w:r>
        <w:t>entity/</w:t>
      </w:r>
      <w:r>
        <w:rPr>
          <w:spacing w:val="12"/>
        </w:rPr>
        <w:t xml:space="preserve"> </w:t>
      </w:r>
      <w:r>
        <w:t>SOE/</w:t>
      </w:r>
      <w:r>
        <w:rPr>
          <w:spacing w:val="15"/>
        </w:rPr>
        <w:t xml:space="preserve"> </w:t>
      </w:r>
      <w:r>
        <w:t>FG/Co-op.)</w:t>
      </w:r>
      <w:r>
        <w:rPr>
          <w:spacing w:val="-58"/>
        </w:rPr>
        <w:t xml:space="preserve"> </w:t>
      </w:r>
      <w:r>
        <w:t>bearing</w:t>
      </w:r>
      <w:r>
        <w:rPr>
          <w:spacing w:val="52"/>
        </w:rPr>
        <w:t xml:space="preserve"> </w:t>
      </w:r>
      <w:r>
        <w:t>Registration/</w:t>
      </w:r>
      <w:r>
        <w:rPr>
          <w:spacing w:val="57"/>
        </w:rPr>
        <w:t xml:space="preserve"> </w:t>
      </w:r>
      <w:r>
        <w:t>CID</w:t>
      </w:r>
      <w:r>
        <w:rPr>
          <w:spacing w:val="55"/>
        </w:rPr>
        <w:t xml:space="preserve"> </w:t>
      </w:r>
      <w:r>
        <w:t>No.</w:t>
      </w:r>
      <w:r>
        <w:rPr>
          <w:u w:val="single"/>
        </w:rPr>
        <w:tab/>
      </w:r>
      <w:r>
        <w:t>for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operation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 w:rsidR="00981117">
        <w:rPr>
          <w:spacing w:val="58"/>
        </w:rPr>
        <w:t>Organic Sales Outlet (OSO)</w:t>
      </w:r>
    </w:p>
    <w:p w14:paraId="3CEA93A4" w14:textId="77777777" w:rsidR="00F83640" w:rsidRDefault="00D80D84">
      <w:pPr>
        <w:pStyle w:val="BodyText"/>
        <w:tabs>
          <w:tab w:val="left" w:pos="1187"/>
          <w:tab w:val="left" w:pos="1638"/>
          <w:tab w:val="left" w:pos="3735"/>
        </w:tabs>
        <w:ind w:left="220"/>
      </w:pPr>
      <w:r>
        <w:t>located</w:t>
      </w:r>
      <w:r>
        <w:tab/>
        <w:t>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EC0DD" w14:textId="77777777" w:rsidR="00F83640" w:rsidRDefault="00D80D84">
      <w:pPr>
        <w:pStyle w:val="BodyText"/>
        <w:tabs>
          <w:tab w:val="left" w:pos="1955"/>
        </w:tabs>
        <w:spacing w:before="139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(Dzongkhag).</w:t>
      </w:r>
    </w:p>
    <w:p w14:paraId="32A9A04C" w14:textId="77777777" w:rsidR="00F83640" w:rsidRDefault="00D80D84">
      <w:pPr>
        <w:pStyle w:val="BodyText"/>
        <w:tabs>
          <w:tab w:val="left" w:pos="1312"/>
          <w:tab w:val="left" w:pos="2320"/>
          <w:tab w:val="left" w:pos="4177"/>
        </w:tabs>
        <w:ind w:left="181"/>
      </w:pPr>
      <w:r>
        <w:br w:type="column"/>
      </w:r>
      <w:r>
        <w:t>(Village/</w:t>
      </w:r>
      <w:r>
        <w:tab/>
      </w:r>
      <w:proofErr w:type="spellStart"/>
      <w:r>
        <w:t>Throm</w:t>
      </w:r>
      <w:proofErr w:type="spellEnd"/>
      <w:r>
        <w:t>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775E6C" w14:textId="77777777" w:rsidR="00F83640" w:rsidRDefault="00D80D84">
      <w:pPr>
        <w:pStyle w:val="BodyText"/>
        <w:ind w:left="220"/>
      </w:pPr>
      <w:r>
        <w:br w:type="column"/>
      </w:r>
      <w:r>
        <w:t>(Gewog)</w:t>
      </w:r>
    </w:p>
    <w:p w14:paraId="6E6E34C4" w14:textId="77777777" w:rsidR="00F83640" w:rsidRDefault="00F83640">
      <w:pPr>
        <w:sectPr w:rsidR="00F83640">
          <w:type w:val="continuous"/>
          <w:pgSz w:w="12240" w:h="15840"/>
          <w:pgMar w:top="1500" w:right="1220" w:bottom="280" w:left="1220" w:header="0" w:footer="842" w:gutter="0"/>
          <w:cols w:num="3" w:space="720" w:equalWidth="0">
            <w:col w:w="3736" w:space="40"/>
            <w:col w:w="4218" w:space="513"/>
            <w:col w:w="1293"/>
          </w:cols>
        </w:sectPr>
      </w:pPr>
    </w:p>
    <w:p w14:paraId="14EB33C0" w14:textId="77777777" w:rsidR="00F83640" w:rsidRDefault="00F83640">
      <w:pPr>
        <w:pStyle w:val="BodyText"/>
        <w:rPr>
          <w:sz w:val="20"/>
        </w:rPr>
      </w:pPr>
    </w:p>
    <w:p w14:paraId="1E2CF9A2" w14:textId="77777777" w:rsidR="00F83640" w:rsidRDefault="00F83640">
      <w:pPr>
        <w:pStyle w:val="BodyText"/>
        <w:spacing w:before="2"/>
        <w:rPr>
          <w:sz w:val="20"/>
        </w:rPr>
      </w:pPr>
    </w:p>
    <w:p w14:paraId="3E718E20" w14:textId="3CB8458B" w:rsidR="00F83640" w:rsidRDefault="00D80D84">
      <w:pPr>
        <w:pStyle w:val="BodyText"/>
        <w:spacing w:before="90" w:line="360" w:lineRule="auto"/>
        <w:ind w:left="220" w:right="214"/>
        <w:jc w:val="both"/>
      </w:pPr>
      <w:r>
        <w:t xml:space="preserve">By entering into this agreement, the operator will abide to the </w:t>
      </w:r>
      <w:r w:rsidR="00981117">
        <w:t xml:space="preserve">Organic Sales Outlet </w:t>
      </w:r>
      <w:r>
        <w:t>Operation</w:t>
      </w:r>
      <w:r>
        <w:rPr>
          <w:spacing w:val="-1"/>
        </w:rPr>
        <w:t xml:space="preserve"> </w:t>
      </w:r>
      <w:r>
        <w:t>Guideline, 20</w:t>
      </w:r>
      <w:r w:rsidR="00981117">
        <w:t>21</w:t>
      </w:r>
      <w:r>
        <w:t>.</w:t>
      </w:r>
    </w:p>
    <w:p w14:paraId="25662609" w14:textId="77777777" w:rsidR="00F83640" w:rsidRDefault="00F83640">
      <w:pPr>
        <w:pStyle w:val="BodyText"/>
        <w:spacing w:before="10"/>
        <w:rPr>
          <w:sz w:val="35"/>
        </w:rPr>
      </w:pPr>
    </w:p>
    <w:p w14:paraId="5ACDFAE3" w14:textId="77777777" w:rsidR="00F83640" w:rsidRDefault="00D80D84">
      <w:pPr>
        <w:pStyle w:val="BodyText"/>
        <w:ind w:left="220"/>
      </w:pPr>
      <w:r>
        <w:t>Additionally,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14:paraId="2B1ECB94" w14:textId="77777777" w:rsidR="00F83640" w:rsidRDefault="00D80D84">
      <w:pPr>
        <w:pStyle w:val="ListParagraph"/>
        <w:numPr>
          <w:ilvl w:val="1"/>
          <w:numId w:val="1"/>
        </w:numPr>
        <w:tabs>
          <w:tab w:val="left" w:pos="941"/>
        </w:tabs>
        <w:spacing w:before="140" w:line="360" w:lineRule="auto"/>
        <w:ind w:right="217"/>
        <w:rPr>
          <w:sz w:val="24"/>
        </w:rPr>
      </w:pPr>
      <w:r>
        <w:rPr>
          <w:sz w:val="24"/>
        </w:rPr>
        <w:t>Should</w:t>
      </w:r>
      <w:r>
        <w:rPr>
          <w:spacing w:val="34"/>
          <w:sz w:val="24"/>
        </w:rPr>
        <w:t xml:space="preserve"> </w:t>
      </w:r>
      <w:r>
        <w:rPr>
          <w:sz w:val="24"/>
        </w:rPr>
        <w:t>maintain</w:t>
      </w:r>
      <w:r>
        <w:rPr>
          <w:spacing w:val="34"/>
          <w:sz w:val="24"/>
        </w:rPr>
        <w:t xml:space="preserve"> </w:t>
      </w:r>
      <w:r>
        <w:rPr>
          <w:sz w:val="24"/>
        </w:rPr>
        <w:t>proper</w:t>
      </w:r>
      <w:r>
        <w:rPr>
          <w:spacing w:val="36"/>
          <w:sz w:val="24"/>
        </w:rPr>
        <w:t xml:space="preserve"> </w:t>
      </w:r>
      <w:r>
        <w:rPr>
          <w:sz w:val="24"/>
        </w:rPr>
        <w:t>(a)</w:t>
      </w:r>
      <w:r>
        <w:rPr>
          <w:spacing w:val="38"/>
          <w:sz w:val="24"/>
        </w:rPr>
        <w:t xml:space="preserve"> </w:t>
      </w:r>
      <w:r>
        <w:rPr>
          <w:sz w:val="24"/>
        </w:rPr>
        <w:t>Fixed</w:t>
      </w:r>
      <w:r>
        <w:rPr>
          <w:spacing w:val="34"/>
          <w:sz w:val="24"/>
        </w:rPr>
        <w:t xml:space="preserve"> </w:t>
      </w:r>
      <w:r>
        <w:rPr>
          <w:sz w:val="24"/>
        </w:rPr>
        <w:t>Asset</w:t>
      </w:r>
      <w:r>
        <w:rPr>
          <w:spacing w:val="36"/>
          <w:sz w:val="24"/>
        </w:rPr>
        <w:t xml:space="preserve"> </w:t>
      </w:r>
      <w:r>
        <w:rPr>
          <w:sz w:val="24"/>
        </w:rPr>
        <w:t>Record,</w:t>
      </w:r>
      <w:r>
        <w:rPr>
          <w:spacing w:val="35"/>
          <w:sz w:val="24"/>
        </w:rPr>
        <w:t xml:space="preserve"> </w:t>
      </w:r>
      <w:r>
        <w:rPr>
          <w:sz w:val="24"/>
        </w:rPr>
        <w:t>(b)</w:t>
      </w:r>
      <w:r>
        <w:rPr>
          <w:spacing w:val="39"/>
          <w:sz w:val="24"/>
        </w:rPr>
        <w:t xml:space="preserve"> </w:t>
      </w:r>
      <w:r>
        <w:rPr>
          <w:sz w:val="24"/>
        </w:rPr>
        <w:t>Inventory</w:t>
      </w:r>
      <w:r>
        <w:rPr>
          <w:spacing w:val="30"/>
          <w:sz w:val="24"/>
        </w:rPr>
        <w:t xml:space="preserve"> </w:t>
      </w:r>
      <w:r>
        <w:rPr>
          <w:sz w:val="24"/>
        </w:rPr>
        <w:t>Stock</w:t>
      </w:r>
      <w:r>
        <w:rPr>
          <w:spacing w:val="36"/>
          <w:sz w:val="24"/>
        </w:rPr>
        <w:t xml:space="preserve"> </w:t>
      </w:r>
      <w:r>
        <w:rPr>
          <w:sz w:val="24"/>
        </w:rPr>
        <w:t>Register,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(c)</w:t>
      </w:r>
      <w:r>
        <w:rPr>
          <w:spacing w:val="-57"/>
          <w:sz w:val="24"/>
        </w:rPr>
        <w:t xml:space="preserve"> </w:t>
      </w:r>
      <w:r>
        <w:rPr>
          <w:sz w:val="24"/>
        </w:rPr>
        <w:t>Overhead</w:t>
      </w:r>
      <w:r>
        <w:rPr>
          <w:spacing w:val="-1"/>
          <w:sz w:val="24"/>
        </w:rPr>
        <w:t xml:space="preserve"> </w:t>
      </w:r>
      <w:r>
        <w:rPr>
          <w:sz w:val="24"/>
        </w:rPr>
        <w:t>Cost Register.</w:t>
      </w:r>
    </w:p>
    <w:p w14:paraId="5774C2EF" w14:textId="0F6A55A5" w:rsidR="00F83640" w:rsidRDefault="00D80D84">
      <w:pPr>
        <w:pStyle w:val="ListParagraph"/>
        <w:numPr>
          <w:ilvl w:val="1"/>
          <w:numId w:val="1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 w:rsidR="004872C3">
        <w:rPr>
          <w:spacing w:val="-3"/>
          <w:sz w:val="24"/>
        </w:rPr>
        <w:t>Organic Sales Outlet</w:t>
      </w:r>
      <w:r>
        <w:rPr>
          <w:sz w:val="24"/>
        </w:rPr>
        <w:t xml:space="preserve"> space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be used</w:t>
      </w:r>
      <w:r>
        <w:rPr>
          <w:spacing w:val="-1"/>
          <w:sz w:val="24"/>
        </w:rPr>
        <w:t xml:space="preserve"> </w:t>
      </w:r>
      <w:r>
        <w:rPr>
          <w:sz w:val="24"/>
        </w:rPr>
        <w:t>for other</w:t>
      </w:r>
      <w:r>
        <w:rPr>
          <w:spacing w:val="-2"/>
          <w:sz w:val="24"/>
        </w:rPr>
        <w:t xml:space="preserve"> </w:t>
      </w:r>
      <w:r>
        <w:rPr>
          <w:sz w:val="24"/>
        </w:rPr>
        <w:t>purposes.</w:t>
      </w:r>
    </w:p>
    <w:p w14:paraId="35672052" w14:textId="77777777" w:rsidR="00F83640" w:rsidRDefault="00D80D84">
      <w:pPr>
        <w:pStyle w:val="ListParagraph"/>
        <w:numPr>
          <w:ilvl w:val="1"/>
          <w:numId w:val="1"/>
        </w:numPr>
        <w:tabs>
          <w:tab w:val="left" w:pos="941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operator 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misuse</w:t>
      </w:r>
      <w:r>
        <w:rPr>
          <w:spacing w:val="-1"/>
          <w:sz w:val="24"/>
        </w:rPr>
        <w:t xml:space="preserve"> </w:t>
      </w:r>
      <w:r>
        <w:rPr>
          <w:sz w:val="24"/>
        </w:rPr>
        <w:t>the equipment,</w:t>
      </w:r>
      <w:r>
        <w:rPr>
          <w:spacing w:val="-1"/>
          <w:sz w:val="24"/>
        </w:rPr>
        <w:t xml:space="preserve"> </w:t>
      </w:r>
      <w:r>
        <w:rPr>
          <w:sz w:val="24"/>
        </w:rPr>
        <w:t>if provided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government.</w:t>
      </w:r>
    </w:p>
    <w:p w14:paraId="504FA6EE" w14:textId="270FBCD7" w:rsidR="00F83640" w:rsidRDefault="00D80D84">
      <w:pPr>
        <w:pStyle w:val="ListParagraph"/>
        <w:numPr>
          <w:ilvl w:val="1"/>
          <w:numId w:val="1"/>
        </w:numPr>
        <w:tabs>
          <w:tab w:val="left" w:pos="941"/>
        </w:tabs>
        <w:spacing w:before="139" w:line="360" w:lineRule="auto"/>
        <w:ind w:right="214"/>
        <w:rPr>
          <w:sz w:val="24"/>
        </w:rPr>
      </w:pPr>
      <w:r>
        <w:rPr>
          <w:sz w:val="24"/>
        </w:rPr>
        <w:t>Intimate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DAMC</w:t>
      </w:r>
      <w:r>
        <w:rPr>
          <w:spacing w:val="6"/>
          <w:sz w:val="24"/>
        </w:rPr>
        <w:t xml:space="preserve"> </w:t>
      </w:r>
      <w:r>
        <w:rPr>
          <w:sz w:val="24"/>
        </w:rPr>
        <w:t>one</w:t>
      </w:r>
      <w:r>
        <w:rPr>
          <w:spacing w:val="8"/>
          <w:sz w:val="24"/>
        </w:rPr>
        <w:t xml:space="preserve"> </w:t>
      </w:r>
      <w:r>
        <w:rPr>
          <w:sz w:val="24"/>
        </w:rPr>
        <w:t>month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advance,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event</w:t>
      </w:r>
      <w:r>
        <w:rPr>
          <w:spacing w:val="6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unable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operate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proofErr w:type="spellStart"/>
      <w:proofErr w:type="gramStart"/>
      <w:r>
        <w:rPr>
          <w:sz w:val="24"/>
        </w:rPr>
        <w:t>a</w:t>
      </w:r>
      <w:proofErr w:type="spellEnd"/>
      <w:proofErr w:type="gramEnd"/>
      <w:r>
        <w:rPr>
          <w:spacing w:val="12"/>
          <w:sz w:val="24"/>
        </w:rPr>
        <w:t xml:space="preserve"> </w:t>
      </w:r>
      <w:r w:rsidR="004872C3">
        <w:rPr>
          <w:spacing w:val="12"/>
          <w:sz w:val="24"/>
        </w:rPr>
        <w:t>Organic Sales Outlet</w:t>
      </w:r>
      <w:r>
        <w:rPr>
          <w:sz w:val="24"/>
        </w:rPr>
        <w:t>.</w:t>
      </w:r>
    </w:p>
    <w:p w14:paraId="1AC3DAB2" w14:textId="0D6A0772" w:rsidR="00F83640" w:rsidRDefault="00D80D84">
      <w:pPr>
        <w:pStyle w:val="ListParagraph"/>
        <w:numPr>
          <w:ilvl w:val="1"/>
          <w:numId w:val="1"/>
        </w:numPr>
        <w:tabs>
          <w:tab w:val="left" w:pos="941"/>
        </w:tabs>
        <w:spacing w:line="360" w:lineRule="auto"/>
        <w:ind w:right="216"/>
        <w:rPr>
          <w:sz w:val="24"/>
        </w:rPr>
      </w:pPr>
      <w:r>
        <w:rPr>
          <w:sz w:val="24"/>
        </w:rPr>
        <w:t>Ensure</w:t>
      </w:r>
      <w:r>
        <w:rPr>
          <w:spacing w:val="38"/>
          <w:sz w:val="24"/>
        </w:rPr>
        <w:t xml:space="preserve"> </w:t>
      </w:r>
      <w:r>
        <w:rPr>
          <w:sz w:val="24"/>
        </w:rPr>
        <w:t>proper</w:t>
      </w:r>
      <w:r>
        <w:rPr>
          <w:spacing w:val="39"/>
          <w:sz w:val="24"/>
        </w:rPr>
        <w:t xml:space="preserve"> </w:t>
      </w:r>
      <w:r>
        <w:rPr>
          <w:sz w:val="24"/>
        </w:rPr>
        <w:t>Handing-Taking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equipment</w:t>
      </w:r>
      <w:r>
        <w:rPr>
          <w:spacing w:val="41"/>
          <w:sz w:val="24"/>
        </w:rPr>
        <w:t xml:space="preserve"> </w:t>
      </w:r>
      <w:r>
        <w:rPr>
          <w:sz w:val="24"/>
        </w:rPr>
        <w:t>(supported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government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 w:rsidR="004872C3">
        <w:rPr>
          <w:spacing w:val="45"/>
          <w:sz w:val="24"/>
        </w:rPr>
        <w:t>Organic Sales Outlet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expires, or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contract.</w:t>
      </w:r>
    </w:p>
    <w:p w14:paraId="66A99728" w14:textId="77777777" w:rsidR="00F83640" w:rsidRDefault="00F83640">
      <w:pPr>
        <w:pStyle w:val="BodyText"/>
        <w:spacing w:before="10"/>
        <w:rPr>
          <w:sz w:val="35"/>
        </w:rPr>
      </w:pPr>
    </w:p>
    <w:p w14:paraId="1318D817" w14:textId="77777777" w:rsidR="00F83640" w:rsidRDefault="00D80D84">
      <w:pPr>
        <w:pStyle w:val="BodyText"/>
        <w:spacing w:before="1" w:line="360" w:lineRule="auto"/>
        <w:ind w:left="220" w:right="216"/>
        <w:jc w:val="both"/>
      </w:pPr>
      <w:r>
        <w:t>This agreement is drawn for a period of TWO YEAR upon which the contract may come to a</w:t>
      </w:r>
      <w:r>
        <w:rPr>
          <w:spacing w:val="1"/>
        </w:rPr>
        <w:t xml:space="preserve"> </w:t>
      </w:r>
      <w:r>
        <w:t>close or an extension may be drawn based on mutual consent. In case of the violation of any</w:t>
      </w:r>
      <w:r>
        <w:rPr>
          <w:spacing w:val="1"/>
        </w:rPr>
        <w:t xml:space="preserve"> </w:t>
      </w:r>
      <w:r>
        <w:t>terms</w:t>
      </w:r>
      <w:r>
        <w:rPr>
          <w:spacing w:val="40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conditions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Contract</w:t>
      </w:r>
      <w:r>
        <w:rPr>
          <w:spacing w:val="41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operator,</w:t>
      </w:r>
      <w:r>
        <w:rPr>
          <w:spacing w:val="43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month’s</w:t>
      </w:r>
      <w:r>
        <w:rPr>
          <w:spacing w:val="42"/>
        </w:rPr>
        <w:t xml:space="preserve"> </w:t>
      </w:r>
      <w:r>
        <w:t>notice</w:t>
      </w:r>
      <w:r>
        <w:rPr>
          <w:spacing w:val="3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writing</w:t>
      </w:r>
      <w:r>
        <w:rPr>
          <w:spacing w:val="42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and contract terminated.</w:t>
      </w:r>
    </w:p>
    <w:p w14:paraId="3B2695D1" w14:textId="77777777" w:rsidR="00F83640" w:rsidRDefault="00F83640">
      <w:pPr>
        <w:pStyle w:val="BodyText"/>
        <w:spacing w:before="1"/>
        <w:rPr>
          <w:sz w:val="36"/>
        </w:rPr>
      </w:pPr>
    </w:p>
    <w:p w14:paraId="524E33E3" w14:textId="77777777" w:rsidR="00F83640" w:rsidRDefault="00D80D84">
      <w:pPr>
        <w:pStyle w:val="BodyText"/>
        <w:ind w:left="220"/>
      </w:pPr>
      <w:r>
        <w:t>Non-adherence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 “B</w:t>
      </w:r>
      <w:r>
        <w:rPr>
          <w:spacing w:val="-1"/>
        </w:rPr>
        <w:t xml:space="preserve"> </w:t>
      </w:r>
      <w:r>
        <w:t>CO-OP</w:t>
      </w:r>
      <w:r>
        <w:rPr>
          <w:spacing w:val="-1"/>
        </w:rPr>
        <w:t xml:space="preserve"> </w:t>
      </w:r>
      <w:r>
        <w:t>Shop”</w:t>
      </w:r>
      <w:r>
        <w:rPr>
          <w:spacing w:val="-2"/>
        </w:rPr>
        <w:t xml:space="preserve"> </w:t>
      </w:r>
      <w:r>
        <w:t>logo.</w:t>
      </w:r>
    </w:p>
    <w:p w14:paraId="1D2977D0" w14:textId="77777777" w:rsidR="00F83640" w:rsidRDefault="00F83640">
      <w:pPr>
        <w:sectPr w:rsidR="00F83640">
          <w:type w:val="continuous"/>
          <w:pgSz w:w="12240" w:h="15840"/>
          <w:pgMar w:top="1500" w:right="1220" w:bottom="280" w:left="1220" w:header="0" w:footer="842" w:gutter="0"/>
          <w:cols w:space="720"/>
        </w:sectPr>
      </w:pPr>
    </w:p>
    <w:p w14:paraId="5AE63310" w14:textId="77777777" w:rsidR="00F83640" w:rsidRDefault="00F83640">
      <w:pPr>
        <w:pStyle w:val="BodyText"/>
        <w:rPr>
          <w:sz w:val="20"/>
        </w:rPr>
      </w:pPr>
    </w:p>
    <w:p w14:paraId="4C41D81C" w14:textId="77777777" w:rsidR="00F83640" w:rsidRDefault="00F83640">
      <w:pPr>
        <w:pStyle w:val="BodyText"/>
        <w:rPr>
          <w:sz w:val="20"/>
        </w:rPr>
      </w:pPr>
    </w:p>
    <w:p w14:paraId="150C8836" w14:textId="77777777" w:rsidR="00F83640" w:rsidRDefault="00F83640">
      <w:pPr>
        <w:pStyle w:val="BodyText"/>
        <w:spacing w:before="5"/>
        <w:rPr>
          <w:sz w:val="18"/>
        </w:rPr>
      </w:pPr>
    </w:p>
    <w:p w14:paraId="1CD23186" w14:textId="77777777" w:rsidR="00F83640" w:rsidRDefault="00D80D84">
      <w:pPr>
        <w:pStyle w:val="BodyText"/>
        <w:spacing w:before="90" w:line="360" w:lineRule="auto"/>
        <w:ind w:left="220" w:right="219"/>
      </w:pPr>
      <w:r>
        <w:t>I</w:t>
      </w:r>
      <w:r>
        <w:rPr>
          <w:spacing w:val="29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examined</w:t>
      </w:r>
      <w:r>
        <w:rPr>
          <w:spacing w:val="31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agreement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undertake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abide</w:t>
      </w:r>
      <w:r>
        <w:rPr>
          <w:spacing w:val="31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necessary</w:t>
      </w:r>
      <w:r>
        <w:rPr>
          <w:spacing w:val="28"/>
        </w:rPr>
        <w:t xml:space="preserve"> </w:t>
      </w:r>
      <w:r>
        <w:t>provisions</w:t>
      </w:r>
      <w:r>
        <w:rPr>
          <w:spacing w:val="32"/>
        </w:rPr>
        <w:t xml:space="preserve"> </w:t>
      </w:r>
      <w:r>
        <w:t>covered</w:t>
      </w:r>
      <w:r>
        <w:rPr>
          <w:spacing w:val="-57"/>
        </w:rPr>
        <w:t xml:space="preserve"> </w:t>
      </w:r>
      <w:r>
        <w:t>therein.</w:t>
      </w:r>
    </w:p>
    <w:p w14:paraId="46C2941B" w14:textId="77777777" w:rsidR="00F83640" w:rsidRDefault="00F83640">
      <w:pPr>
        <w:pStyle w:val="BodyText"/>
        <w:spacing w:before="4"/>
        <w:rPr>
          <w:sz w:val="36"/>
        </w:rPr>
      </w:pPr>
    </w:p>
    <w:p w14:paraId="31B8B304" w14:textId="77777777" w:rsidR="00F83640" w:rsidRDefault="00D80D84">
      <w:pPr>
        <w:tabs>
          <w:tab w:val="left" w:pos="5981"/>
        </w:tabs>
        <w:spacing w:line="360" w:lineRule="auto"/>
        <w:ind w:left="5981" w:right="216" w:hanging="5761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DAMC</w:t>
      </w:r>
      <w:r>
        <w:rPr>
          <w:b/>
          <w:sz w:val="24"/>
        </w:rPr>
        <w:tab/>
        <w:t>The operator (Representative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FG/Coop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Private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Party/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SoE</w:t>
      </w:r>
      <w:proofErr w:type="spellEnd"/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FG/Coop.):</w:t>
      </w:r>
    </w:p>
    <w:p w14:paraId="15B866D0" w14:textId="77777777" w:rsidR="00F83640" w:rsidRDefault="00F83640">
      <w:pPr>
        <w:pStyle w:val="BodyText"/>
        <w:rPr>
          <w:b/>
          <w:sz w:val="26"/>
        </w:rPr>
      </w:pPr>
    </w:p>
    <w:p w14:paraId="5E4D028B" w14:textId="77777777" w:rsidR="00F83640" w:rsidRDefault="00F83640">
      <w:pPr>
        <w:pStyle w:val="BodyText"/>
        <w:rPr>
          <w:b/>
          <w:sz w:val="26"/>
        </w:rPr>
      </w:pPr>
    </w:p>
    <w:p w14:paraId="4B676530" w14:textId="77777777" w:rsidR="00F83640" w:rsidRDefault="00F83640">
      <w:pPr>
        <w:pStyle w:val="BodyText"/>
        <w:rPr>
          <w:b/>
          <w:sz w:val="26"/>
        </w:rPr>
      </w:pPr>
    </w:p>
    <w:p w14:paraId="58A1C258" w14:textId="77777777" w:rsidR="00F83640" w:rsidRDefault="00F83640">
      <w:pPr>
        <w:pStyle w:val="BodyText"/>
        <w:rPr>
          <w:b/>
          <w:sz w:val="26"/>
        </w:rPr>
      </w:pPr>
    </w:p>
    <w:p w14:paraId="50A996FD" w14:textId="77777777" w:rsidR="00F83640" w:rsidRDefault="00F83640">
      <w:pPr>
        <w:pStyle w:val="BodyText"/>
        <w:rPr>
          <w:b/>
          <w:sz w:val="26"/>
        </w:rPr>
      </w:pPr>
    </w:p>
    <w:p w14:paraId="15124CC4" w14:textId="77777777" w:rsidR="00F83640" w:rsidRDefault="00F83640">
      <w:pPr>
        <w:pStyle w:val="BodyText"/>
        <w:rPr>
          <w:b/>
          <w:sz w:val="26"/>
        </w:rPr>
      </w:pPr>
    </w:p>
    <w:p w14:paraId="7A17C168" w14:textId="77777777" w:rsidR="00F83640" w:rsidRDefault="00F83640">
      <w:pPr>
        <w:pStyle w:val="BodyText"/>
        <w:rPr>
          <w:b/>
          <w:sz w:val="26"/>
        </w:rPr>
      </w:pPr>
    </w:p>
    <w:p w14:paraId="7C63BA8C" w14:textId="77777777" w:rsidR="00F83640" w:rsidRDefault="00F83640">
      <w:pPr>
        <w:pStyle w:val="BodyText"/>
        <w:spacing w:before="9"/>
        <w:rPr>
          <w:b/>
          <w:sz w:val="33"/>
        </w:rPr>
      </w:pPr>
    </w:p>
    <w:p w14:paraId="18F89229" w14:textId="77777777" w:rsidR="00F83640" w:rsidRDefault="00D80D84">
      <w:pPr>
        <w:pStyle w:val="BodyText"/>
        <w:tabs>
          <w:tab w:val="left" w:pos="5981"/>
        </w:tabs>
        <w:ind w:left="220"/>
      </w:pPr>
      <w:r>
        <w:t>Designation:</w:t>
      </w:r>
      <w:r>
        <w:tab/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</w:p>
    <w:p w14:paraId="130BE7C5" w14:textId="77777777" w:rsidR="00F83640" w:rsidRDefault="00F83640">
      <w:pPr>
        <w:pStyle w:val="BodyText"/>
        <w:rPr>
          <w:sz w:val="26"/>
        </w:rPr>
      </w:pPr>
    </w:p>
    <w:p w14:paraId="4AC71EDF" w14:textId="77777777" w:rsidR="00F83640" w:rsidRDefault="00F83640">
      <w:pPr>
        <w:pStyle w:val="BodyText"/>
        <w:rPr>
          <w:sz w:val="22"/>
        </w:rPr>
      </w:pPr>
    </w:p>
    <w:p w14:paraId="53F83497" w14:textId="77777777" w:rsidR="00F83640" w:rsidRDefault="00D80D84">
      <w:pPr>
        <w:pStyle w:val="BodyText"/>
        <w:tabs>
          <w:tab w:val="left" w:pos="5981"/>
        </w:tabs>
        <w:ind w:left="220"/>
      </w:pPr>
      <w:r>
        <w:t>Signature</w:t>
      </w:r>
      <w:r>
        <w:rPr>
          <w:spacing w:val="-2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  <w:r>
        <w:tab/>
        <w:t>Name:</w:t>
      </w:r>
    </w:p>
    <w:p w14:paraId="74066E0D" w14:textId="77777777" w:rsidR="00F83640" w:rsidRDefault="00D80D84">
      <w:pPr>
        <w:pStyle w:val="BodyText"/>
        <w:tabs>
          <w:tab w:val="left" w:pos="5981"/>
        </w:tabs>
        <w:spacing w:before="137"/>
        <w:ind w:left="220"/>
      </w:pPr>
      <w:r>
        <w:t>Name:</w:t>
      </w:r>
      <w:r>
        <w:tab/>
        <w:t>CID</w:t>
      </w:r>
      <w:r>
        <w:rPr>
          <w:spacing w:val="-3"/>
        </w:rPr>
        <w:t xml:space="preserve"> </w:t>
      </w:r>
      <w:r>
        <w:t>No.:</w:t>
      </w:r>
    </w:p>
    <w:p w14:paraId="35B8E9D3" w14:textId="77777777" w:rsidR="00F83640" w:rsidRDefault="00D80D84">
      <w:pPr>
        <w:pStyle w:val="BodyText"/>
        <w:spacing w:before="140"/>
        <w:ind w:left="220"/>
      </w:pPr>
      <w:r>
        <w:t>CID:</w:t>
      </w:r>
    </w:p>
    <w:p w14:paraId="11EF1C4C" w14:textId="77777777" w:rsidR="00F83640" w:rsidRDefault="00F83640">
      <w:pPr>
        <w:pStyle w:val="BodyText"/>
        <w:rPr>
          <w:sz w:val="26"/>
        </w:rPr>
      </w:pPr>
    </w:p>
    <w:p w14:paraId="1D1D3E84" w14:textId="77777777" w:rsidR="00F83640" w:rsidRDefault="00F83640">
      <w:pPr>
        <w:pStyle w:val="BodyText"/>
        <w:rPr>
          <w:sz w:val="26"/>
        </w:rPr>
      </w:pPr>
    </w:p>
    <w:p w14:paraId="05F41C8F" w14:textId="77777777" w:rsidR="00F83640" w:rsidRDefault="00F83640">
      <w:pPr>
        <w:pStyle w:val="BodyText"/>
        <w:rPr>
          <w:sz w:val="26"/>
        </w:rPr>
      </w:pPr>
    </w:p>
    <w:p w14:paraId="00F83BD2" w14:textId="77777777" w:rsidR="00F83640" w:rsidRDefault="00F83640">
      <w:pPr>
        <w:pStyle w:val="BodyText"/>
        <w:rPr>
          <w:sz w:val="26"/>
        </w:rPr>
      </w:pPr>
    </w:p>
    <w:p w14:paraId="4E1B9EA9" w14:textId="77777777" w:rsidR="00F83640" w:rsidRDefault="00F83640">
      <w:pPr>
        <w:pStyle w:val="BodyText"/>
        <w:rPr>
          <w:sz w:val="26"/>
        </w:rPr>
      </w:pPr>
    </w:p>
    <w:p w14:paraId="14A29C27" w14:textId="77777777" w:rsidR="00F83640" w:rsidRDefault="00F83640">
      <w:pPr>
        <w:pStyle w:val="BodyText"/>
        <w:rPr>
          <w:sz w:val="26"/>
        </w:rPr>
      </w:pPr>
    </w:p>
    <w:p w14:paraId="3D4D528B" w14:textId="77777777" w:rsidR="00F83640" w:rsidRDefault="00F83640">
      <w:pPr>
        <w:pStyle w:val="BodyText"/>
        <w:spacing w:before="4"/>
        <w:rPr>
          <w:sz w:val="36"/>
        </w:rPr>
      </w:pPr>
    </w:p>
    <w:p w14:paraId="5A64782F" w14:textId="77777777" w:rsidR="00F83640" w:rsidRDefault="00D80D84">
      <w:pPr>
        <w:tabs>
          <w:tab w:val="left" w:pos="5981"/>
        </w:tabs>
        <w:spacing w:before="1"/>
        <w:ind w:left="220"/>
        <w:rPr>
          <w:b/>
          <w:sz w:val="24"/>
        </w:rPr>
      </w:pPr>
      <w:r>
        <w:rPr>
          <w:b/>
          <w:sz w:val="24"/>
        </w:rPr>
        <w:t>Witness:</w:t>
      </w:r>
      <w:r>
        <w:rPr>
          <w:b/>
          <w:sz w:val="24"/>
        </w:rPr>
        <w:tab/>
        <w:t>Witness:</w:t>
      </w:r>
    </w:p>
    <w:p w14:paraId="5B638D2C" w14:textId="77777777" w:rsidR="00F83640" w:rsidRDefault="00D80D84">
      <w:pPr>
        <w:pStyle w:val="BodyText"/>
        <w:tabs>
          <w:tab w:val="left" w:pos="5981"/>
        </w:tabs>
        <w:spacing w:before="132"/>
        <w:ind w:left="220"/>
      </w:pPr>
      <w:r>
        <w:t>Signature</w:t>
      </w:r>
      <w:r>
        <w:rPr>
          <w:spacing w:val="-1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stamp):</w:t>
      </w:r>
      <w:r>
        <w:tab/>
        <w:t>Signature</w:t>
      </w:r>
      <w:r>
        <w:rPr>
          <w:spacing w:val="-1"/>
        </w:rPr>
        <w:t xml:space="preserve"> </w:t>
      </w:r>
      <w:r>
        <w:t>(on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stamp)</w:t>
      </w:r>
    </w:p>
    <w:p w14:paraId="152BB29E" w14:textId="77777777" w:rsidR="00F83640" w:rsidRDefault="00D80D84">
      <w:pPr>
        <w:pStyle w:val="BodyText"/>
        <w:tabs>
          <w:tab w:val="left" w:pos="5981"/>
        </w:tabs>
        <w:spacing w:before="139"/>
        <w:ind w:left="220"/>
      </w:pPr>
      <w:r>
        <w:t>Name:</w:t>
      </w:r>
      <w:r>
        <w:tab/>
        <w:t>Name:</w:t>
      </w:r>
    </w:p>
    <w:p w14:paraId="487024E0" w14:textId="77777777" w:rsidR="00F83640" w:rsidRDefault="00D80D84">
      <w:pPr>
        <w:pStyle w:val="BodyText"/>
        <w:tabs>
          <w:tab w:val="left" w:pos="5981"/>
        </w:tabs>
        <w:spacing w:before="137"/>
        <w:ind w:left="220"/>
      </w:pPr>
      <w:r>
        <w:t>CID</w:t>
      </w:r>
      <w:r>
        <w:rPr>
          <w:spacing w:val="-2"/>
        </w:rPr>
        <w:t xml:space="preserve"> </w:t>
      </w:r>
      <w:r>
        <w:t>No.:</w:t>
      </w:r>
      <w:r>
        <w:tab/>
        <w:t>CID</w:t>
      </w:r>
      <w:r>
        <w:rPr>
          <w:spacing w:val="-2"/>
        </w:rPr>
        <w:t xml:space="preserve"> </w:t>
      </w:r>
      <w:r>
        <w:t>no:</w:t>
      </w:r>
    </w:p>
    <w:p w14:paraId="1143782D" w14:textId="77777777" w:rsidR="00F83640" w:rsidRDefault="00D80D84">
      <w:pPr>
        <w:pStyle w:val="BodyText"/>
        <w:tabs>
          <w:tab w:val="left" w:pos="5981"/>
        </w:tabs>
        <w:spacing w:before="139"/>
        <w:ind w:left="220"/>
      </w:pPr>
      <w:r>
        <w:t>Contact</w:t>
      </w:r>
      <w:r>
        <w:rPr>
          <w:spacing w:val="-1"/>
        </w:rPr>
        <w:t xml:space="preserve"> </w:t>
      </w:r>
      <w:r>
        <w:t>No.:</w:t>
      </w:r>
      <w:r>
        <w:tab/>
        <w:t>Contact</w:t>
      </w:r>
      <w:r>
        <w:rPr>
          <w:spacing w:val="-1"/>
        </w:rPr>
        <w:t xml:space="preserve"> </w:t>
      </w:r>
      <w:r>
        <w:t>No:</w:t>
      </w:r>
    </w:p>
    <w:p w14:paraId="6465FECF" w14:textId="77777777" w:rsidR="00F83640" w:rsidRDefault="00D80D84">
      <w:pPr>
        <w:pStyle w:val="BodyText"/>
        <w:tabs>
          <w:tab w:val="left" w:pos="5981"/>
        </w:tabs>
        <w:spacing w:before="137"/>
        <w:ind w:left="220"/>
      </w:pPr>
      <w:r>
        <w:t>Address:</w:t>
      </w:r>
      <w:r>
        <w:tab/>
        <w:t>Address:</w:t>
      </w:r>
    </w:p>
    <w:sectPr w:rsidR="00F83640">
      <w:pgSz w:w="12240" w:h="15840"/>
      <w:pgMar w:top="1500" w:right="1220" w:bottom="1040" w:left="1220" w:header="0" w:footer="8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213E" w14:textId="77777777" w:rsidR="004F01CC" w:rsidRDefault="004F01CC">
      <w:r>
        <w:separator/>
      </w:r>
    </w:p>
  </w:endnote>
  <w:endnote w:type="continuationSeparator" w:id="0">
    <w:p w14:paraId="5C68FCA5" w14:textId="77777777" w:rsidR="004F01CC" w:rsidRDefault="004F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C3C0" w14:textId="7A0B4FB4" w:rsidR="00F83640" w:rsidRDefault="004D34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B6DBA" wp14:editId="491D09BC">
              <wp:simplePos x="0" y="0"/>
              <wp:positionH relativeFrom="page">
                <wp:posOffset>6679565</wp:posOffset>
              </wp:positionH>
              <wp:positionV relativeFrom="page">
                <wp:posOffset>9384030</wp:posOffset>
              </wp:positionV>
              <wp:extent cx="23241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D4021" w14:textId="77777777" w:rsidR="00F83640" w:rsidRDefault="00D80D8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B6DB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5.95pt;margin-top:738.9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UQnlyeIAAAAPAQAADwAAAGRycy9kb3ducmV2LnhtbEyPwU7DMBBE70j8g7VI3KhdIG0S4lQV&#10;ghMSIg0Hjk7sJlbjdYjdNvw92xPcZrRPszPFZnYDO5kpWI8SlgsBzGDrtcVOwmf9epcCC1GhVoNH&#10;I+HHBNiU11eFyrU/Y2VOu9gxCsGQKwl9jGPOeWh741RY+NEg3fZ+ciqSnTquJ3WmcDfweyFW3CmL&#10;9KFXo3nuTXvYHZ2E7RdWL/b7vfmo9pWt60zg2+og5e3NvH0CFs0c/2C41KfqUFKnxh9RBzaQF8ky&#10;I5bU43pNKy6MSNMEWEMqEQ8Z8LLg/3eUv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BRCeXJ4gAAAA8BAAAPAAAAAAAAAAAAAAAAADAEAABkcnMvZG93bnJldi54bWxQSwUGAAAAAAQA&#10;BADzAAAAPwUAAAAA&#10;" filled="f" stroked="f">
              <v:textbox inset="0,0,0,0">
                <w:txbxContent>
                  <w:p w14:paraId="123D4021" w14:textId="77777777" w:rsidR="00F83640" w:rsidRDefault="00D80D8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0827" w14:textId="77777777" w:rsidR="004F01CC" w:rsidRDefault="004F01CC">
      <w:r>
        <w:separator/>
      </w:r>
    </w:p>
  </w:footnote>
  <w:footnote w:type="continuationSeparator" w:id="0">
    <w:p w14:paraId="0C302B7D" w14:textId="77777777" w:rsidR="004F01CC" w:rsidRDefault="004F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640"/>
    <w:multiLevelType w:val="hybridMultilevel"/>
    <w:tmpl w:val="B1E88884"/>
    <w:lvl w:ilvl="0" w:tplc="D5DA8380">
      <w:start w:val="1"/>
      <w:numFmt w:val="upperLetter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DB4AB5A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018C214">
      <w:numFmt w:val="bullet"/>
      <w:lvlText w:val=""/>
      <w:lvlJc w:val="left"/>
      <w:pPr>
        <w:ind w:left="16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76A5EDC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95AC697C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1F7891C2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240655E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FFC273D4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0088E262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ED71CA"/>
    <w:multiLevelType w:val="hybridMultilevel"/>
    <w:tmpl w:val="341C9E24"/>
    <w:lvl w:ilvl="0" w:tplc="55B2EAA2">
      <w:start w:val="1"/>
      <w:numFmt w:val="decimal"/>
      <w:lvlText w:val="%1."/>
      <w:lvlJc w:val="left"/>
      <w:pPr>
        <w:ind w:left="67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F34926A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AB62D2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A5482F6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18B2B01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093EE91C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7C065A34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D21E62E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841CCAE4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5D37FF"/>
    <w:multiLevelType w:val="hybridMultilevel"/>
    <w:tmpl w:val="057A6610"/>
    <w:lvl w:ilvl="0" w:tplc="13E211CE">
      <w:start w:val="1"/>
      <w:numFmt w:val="decimal"/>
      <w:lvlText w:val="%1."/>
      <w:lvlJc w:val="left"/>
      <w:pPr>
        <w:ind w:left="66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2107F9C">
      <w:start w:val="1"/>
      <w:numFmt w:val="decimal"/>
      <w:lvlText w:val="(%2)"/>
      <w:lvlJc w:val="left"/>
      <w:pPr>
        <w:ind w:left="1214" w:hanging="533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12F0D75E">
      <w:numFmt w:val="bullet"/>
      <w:lvlText w:val="•"/>
      <w:lvlJc w:val="left"/>
      <w:pPr>
        <w:ind w:left="2173" w:hanging="533"/>
      </w:pPr>
      <w:rPr>
        <w:rFonts w:hint="default"/>
        <w:lang w:val="en-US" w:eastAsia="en-US" w:bidi="ar-SA"/>
      </w:rPr>
    </w:lvl>
    <w:lvl w:ilvl="3" w:tplc="CF520FB6">
      <w:numFmt w:val="bullet"/>
      <w:lvlText w:val="•"/>
      <w:lvlJc w:val="left"/>
      <w:pPr>
        <w:ind w:left="3126" w:hanging="533"/>
      </w:pPr>
      <w:rPr>
        <w:rFonts w:hint="default"/>
        <w:lang w:val="en-US" w:eastAsia="en-US" w:bidi="ar-SA"/>
      </w:rPr>
    </w:lvl>
    <w:lvl w:ilvl="4" w:tplc="18C230C2">
      <w:numFmt w:val="bullet"/>
      <w:lvlText w:val="•"/>
      <w:lvlJc w:val="left"/>
      <w:pPr>
        <w:ind w:left="4080" w:hanging="533"/>
      </w:pPr>
      <w:rPr>
        <w:rFonts w:hint="default"/>
        <w:lang w:val="en-US" w:eastAsia="en-US" w:bidi="ar-SA"/>
      </w:rPr>
    </w:lvl>
    <w:lvl w:ilvl="5" w:tplc="E1C289C8">
      <w:numFmt w:val="bullet"/>
      <w:lvlText w:val="•"/>
      <w:lvlJc w:val="left"/>
      <w:pPr>
        <w:ind w:left="5033" w:hanging="533"/>
      </w:pPr>
      <w:rPr>
        <w:rFonts w:hint="default"/>
        <w:lang w:val="en-US" w:eastAsia="en-US" w:bidi="ar-SA"/>
      </w:rPr>
    </w:lvl>
    <w:lvl w:ilvl="6" w:tplc="308E36C6">
      <w:numFmt w:val="bullet"/>
      <w:lvlText w:val="•"/>
      <w:lvlJc w:val="left"/>
      <w:pPr>
        <w:ind w:left="5986" w:hanging="533"/>
      </w:pPr>
      <w:rPr>
        <w:rFonts w:hint="default"/>
        <w:lang w:val="en-US" w:eastAsia="en-US" w:bidi="ar-SA"/>
      </w:rPr>
    </w:lvl>
    <w:lvl w:ilvl="7" w:tplc="BB568C1A">
      <w:numFmt w:val="bullet"/>
      <w:lvlText w:val="•"/>
      <w:lvlJc w:val="left"/>
      <w:pPr>
        <w:ind w:left="6940" w:hanging="533"/>
      </w:pPr>
      <w:rPr>
        <w:rFonts w:hint="default"/>
        <w:lang w:val="en-US" w:eastAsia="en-US" w:bidi="ar-SA"/>
      </w:rPr>
    </w:lvl>
    <w:lvl w:ilvl="8" w:tplc="3A2AE612">
      <w:numFmt w:val="bullet"/>
      <w:lvlText w:val="•"/>
      <w:lvlJc w:val="left"/>
      <w:pPr>
        <w:ind w:left="7893" w:hanging="5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40"/>
    <w:rsid w:val="00057897"/>
    <w:rsid w:val="00170476"/>
    <w:rsid w:val="002D2282"/>
    <w:rsid w:val="003F6F16"/>
    <w:rsid w:val="004872C3"/>
    <w:rsid w:val="004D3453"/>
    <w:rsid w:val="004E5692"/>
    <w:rsid w:val="004F01CC"/>
    <w:rsid w:val="00684DD4"/>
    <w:rsid w:val="00877058"/>
    <w:rsid w:val="008D71DE"/>
    <w:rsid w:val="00977BE8"/>
    <w:rsid w:val="00981117"/>
    <w:rsid w:val="00AD64BA"/>
    <w:rsid w:val="00C432B0"/>
    <w:rsid w:val="00C46FEC"/>
    <w:rsid w:val="00D80D84"/>
    <w:rsid w:val="00DB7917"/>
    <w:rsid w:val="00EF7674"/>
    <w:rsid w:val="00F45AE0"/>
    <w:rsid w:val="00F81F45"/>
    <w:rsid w:val="00F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F8F63"/>
  <w15:docId w15:val="{8578C670-C684-4130-94BA-A710112E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right="3"/>
      <w:jc w:val="center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3"/>
      <w:ind w:left="6" w:right="3"/>
      <w:jc w:val="center"/>
    </w:pPr>
    <w:rPr>
      <w:rFonts w:ascii="Georgia" w:eastAsia="Georgia" w:hAnsi="Georgia" w:cs="Georg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Drukpa</dc:creator>
  <cp:lastModifiedBy>Fangchung</cp:lastModifiedBy>
  <cp:revision>5</cp:revision>
  <cp:lastPrinted>2021-12-21T06:53:00Z</cp:lastPrinted>
  <dcterms:created xsi:type="dcterms:W3CDTF">2021-12-21T08:39:00Z</dcterms:created>
  <dcterms:modified xsi:type="dcterms:W3CDTF">2022-01-04T05:51:00Z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